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E6FE6" w14:textId="2FBDB2F5" w:rsidR="006563E6" w:rsidRPr="00205A6B" w:rsidRDefault="004F049D" w:rsidP="00B62CCB">
      <w:pPr>
        <w:spacing w:after="0" w:line="240" w:lineRule="auto"/>
        <w:ind w:left="0" w:firstLine="0"/>
        <w:rPr>
          <w:rFonts w:asciiTheme="minorHAnsi" w:eastAsiaTheme="minorHAnsi" w:hAnsiTheme="minorHAnsi" w:cstheme="minorHAnsi"/>
          <w:color w:val="auto"/>
          <w:szCs w:val="24"/>
          <w:lang w:eastAsia="en-US"/>
        </w:rPr>
      </w:pPr>
      <w:r w:rsidRPr="00205A6B">
        <w:rPr>
          <w:rFonts w:asciiTheme="minorHAnsi" w:eastAsiaTheme="minorHAnsi" w:hAnsiTheme="minorHAnsi" w:cstheme="minorHAnsi"/>
          <w:noProof/>
          <w:color w:val="2E74B5" w:themeColor="accent1" w:themeShade="BF"/>
          <w:szCs w:val="24"/>
        </w:rPr>
        <w:drawing>
          <wp:anchor distT="0" distB="0" distL="114300" distR="114300" simplePos="0" relativeHeight="251653120" behindDoc="0" locked="0" layoutInCell="1" allowOverlap="1" wp14:anchorId="797728C3" wp14:editId="6C509BFC">
            <wp:simplePos x="1257300" y="914400"/>
            <wp:positionH relativeFrom="margin">
              <wp:align>center</wp:align>
            </wp:positionH>
            <wp:positionV relativeFrom="margin">
              <wp:align>top</wp:align>
            </wp:positionV>
            <wp:extent cx="6978276" cy="1226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ltr_hd.PNG"/>
                    <pic:cNvPicPr/>
                  </pic:nvPicPr>
                  <pic:blipFill>
                    <a:blip r:embed="rId5">
                      <a:extLst>
                        <a:ext uri="{28A0092B-C50C-407E-A947-70E740481C1C}">
                          <a14:useLocalDpi xmlns:a14="http://schemas.microsoft.com/office/drawing/2010/main" val="0"/>
                        </a:ext>
                      </a:extLst>
                    </a:blip>
                    <a:stretch>
                      <a:fillRect/>
                    </a:stretch>
                  </pic:blipFill>
                  <pic:spPr>
                    <a:xfrm>
                      <a:off x="0" y="0"/>
                      <a:ext cx="6978276" cy="1226185"/>
                    </a:xfrm>
                    <a:prstGeom prst="rect">
                      <a:avLst/>
                    </a:prstGeom>
                  </pic:spPr>
                </pic:pic>
              </a:graphicData>
            </a:graphic>
          </wp:anchor>
        </w:drawing>
      </w:r>
      <w:r w:rsidR="00B62CCB" w:rsidRPr="00205A6B">
        <w:rPr>
          <w:rFonts w:asciiTheme="minorHAnsi" w:eastAsiaTheme="minorHAnsi" w:hAnsiTheme="minorHAnsi" w:cstheme="minorHAnsi"/>
          <w:color w:val="auto"/>
          <w:szCs w:val="24"/>
          <w:lang w:eastAsia="en-US"/>
        </w:rPr>
        <w:t>Dear Parents/ Carers,</w:t>
      </w:r>
    </w:p>
    <w:p w14:paraId="1B87262A" w14:textId="2ACFE5D6" w:rsidR="00B62CCB" w:rsidRPr="00205A6B" w:rsidRDefault="00B62CCB" w:rsidP="00B62CCB">
      <w:pPr>
        <w:spacing w:after="0" w:line="240" w:lineRule="auto"/>
        <w:ind w:left="0" w:firstLine="0"/>
        <w:rPr>
          <w:rFonts w:asciiTheme="minorHAnsi" w:eastAsiaTheme="minorHAnsi" w:hAnsiTheme="minorHAnsi" w:cstheme="minorHAnsi"/>
          <w:color w:val="auto"/>
          <w:szCs w:val="24"/>
          <w:lang w:eastAsia="en-US"/>
        </w:rPr>
      </w:pPr>
    </w:p>
    <w:p w14:paraId="3D16525C" w14:textId="2B41E5B5" w:rsidR="00DD10E5" w:rsidRDefault="00B62CCB" w:rsidP="00DD10E5">
      <w:pPr>
        <w:spacing w:after="0" w:line="240" w:lineRule="auto"/>
        <w:ind w:left="0" w:firstLine="0"/>
        <w:rPr>
          <w:rFonts w:asciiTheme="minorHAnsi" w:eastAsiaTheme="minorHAnsi" w:hAnsiTheme="minorHAnsi" w:cstheme="minorHAnsi"/>
          <w:color w:val="auto"/>
          <w:szCs w:val="24"/>
          <w:lang w:eastAsia="en-US"/>
        </w:rPr>
      </w:pPr>
      <w:r w:rsidRPr="00205A6B">
        <w:rPr>
          <w:rFonts w:asciiTheme="minorHAnsi" w:eastAsiaTheme="minorHAnsi" w:hAnsiTheme="minorHAnsi" w:cstheme="minorHAnsi"/>
          <w:color w:val="auto"/>
          <w:szCs w:val="24"/>
          <w:lang w:eastAsia="en-US"/>
        </w:rPr>
        <w:t xml:space="preserve">I hope that you have had a safe and happy break and </w:t>
      </w:r>
      <w:r w:rsidR="00F65552">
        <w:rPr>
          <w:rFonts w:asciiTheme="minorHAnsi" w:eastAsiaTheme="minorHAnsi" w:hAnsiTheme="minorHAnsi" w:cstheme="minorHAnsi"/>
          <w:color w:val="auto"/>
          <w:szCs w:val="24"/>
          <w:lang w:eastAsia="en-US"/>
        </w:rPr>
        <w:t xml:space="preserve">hope that </w:t>
      </w:r>
      <w:r w:rsidRPr="00205A6B">
        <w:rPr>
          <w:rFonts w:asciiTheme="minorHAnsi" w:eastAsiaTheme="minorHAnsi" w:hAnsiTheme="minorHAnsi" w:cstheme="minorHAnsi"/>
          <w:color w:val="auto"/>
          <w:szCs w:val="24"/>
          <w:lang w:eastAsia="en-US"/>
        </w:rPr>
        <w:t>you are all well.</w:t>
      </w:r>
      <w:r w:rsidR="00DD10E5">
        <w:rPr>
          <w:rFonts w:asciiTheme="minorHAnsi" w:eastAsiaTheme="minorHAnsi" w:hAnsiTheme="minorHAnsi" w:cstheme="minorHAnsi"/>
          <w:color w:val="auto"/>
          <w:szCs w:val="24"/>
          <w:lang w:eastAsia="en-US"/>
        </w:rPr>
        <w:t xml:space="preserve"> </w:t>
      </w:r>
      <w:r w:rsidR="00F65552">
        <w:rPr>
          <w:rFonts w:asciiTheme="minorHAnsi" w:eastAsiaTheme="minorHAnsi" w:hAnsiTheme="minorHAnsi" w:cstheme="minorHAnsi"/>
          <w:color w:val="auto"/>
          <w:szCs w:val="24"/>
          <w:lang w:eastAsia="en-US"/>
        </w:rPr>
        <w:t xml:space="preserve"> We return to school on </w:t>
      </w:r>
      <w:r w:rsidR="00F65552" w:rsidRPr="00F65552">
        <w:rPr>
          <w:rFonts w:asciiTheme="minorHAnsi" w:eastAsiaTheme="minorHAnsi" w:hAnsiTheme="minorHAnsi" w:cstheme="minorHAnsi"/>
          <w:b/>
          <w:color w:val="auto"/>
          <w:szCs w:val="24"/>
          <w:lang w:eastAsia="en-US"/>
        </w:rPr>
        <w:t xml:space="preserve">Monday </w:t>
      </w:r>
      <w:r w:rsidR="0045493E">
        <w:rPr>
          <w:rFonts w:asciiTheme="minorHAnsi" w:eastAsiaTheme="minorHAnsi" w:hAnsiTheme="minorHAnsi" w:cstheme="minorHAnsi"/>
          <w:b/>
          <w:color w:val="auto"/>
          <w:szCs w:val="24"/>
          <w:lang w:eastAsia="en-US"/>
        </w:rPr>
        <w:t>9th</w:t>
      </w:r>
      <w:r w:rsidR="00F65552" w:rsidRPr="00F65552">
        <w:rPr>
          <w:rFonts w:asciiTheme="minorHAnsi" w:eastAsiaTheme="minorHAnsi" w:hAnsiTheme="minorHAnsi" w:cstheme="minorHAnsi"/>
          <w:b/>
          <w:color w:val="auto"/>
          <w:szCs w:val="24"/>
          <w:lang w:eastAsia="en-US"/>
        </w:rPr>
        <w:t xml:space="preserve"> September</w:t>
      </w:r>
      <w:r w:rsidR="00F65552">
        <w:rPr>
          <w:rFonts w:asciiTheme="minorHAnsi" w:eastAsiaTheme="minorHAnsi" w:hAnsiTheme="minorHAnsi" w:cstheme="minorHAnsi"/>
          <w:color w:val="auto"/>
          <w:szCs w:val="24"/>
          <w:lang w:eastAsia="en-US"/>
        </w:rPr>
        <w:t>. School starts at 8.55 so gates will be open from 8.45 and locked at 8.55.</w:t>
      </w:r>
    </w:p>
    <w:p w14:paraId="1A160834" w14:textId="77777777" w:rsidR="0045493E" w:rsidRDefault="0045493E" w:rsidP="00DD10E5">
      <w:pPr>
        <w:spacing w:after="0" w:line="240" w:lineRule="auto"/>
        <w:ind w:left="0" w:firstLine="0"/>
        <w:rPr>
          <w:rFonts w:asciiTheme="minorHAnsi" w:eastAsiaTheme="minorHAnsi" w:hAnsiTheme="minorHAnsi" w:cstheme="minorHAnsi"/>
          <w:color w:val="auto"/>
          <w:szCs w:val="24"/>
          <w:lang w:eastAsia="en-US"/>
        </w:rPr>
      </w:pPr>
    </w:p>
    <w:p w14:paraId="049990F3" w14:textId="53049F0E" w:rsidR="00DD10E5" w:rsidRPr="0045493E" w:rsidRDefault="0045493E" w:rsidP="00DD10E5">
      <w:pPr>
        <w:spacing w:after="0" w:line="240" w:lineRule="auto"/>
        <w:ind w:left="0" w:firstLine="0"/>
        <w:rPr>
          <w:rFonts w:asciiTheme="minorHAnsi" w:eastAsiaTheme="minorHAnsi" w:hAnsiTheme="minorHAnsi" w:cstheme="minorHAnsi"/>
          <w:b/>
          <w:color w:val="auto"/>
          <w:szCs w:val="24"/>
          <w:lang w:eastAsia="en-US"/>
        </w:rPr>
      </w:pPr>
      <w:r w:rsidRPr="0045493E">
        <w:rPr>
          <w:rFonts w:asciiTheme="minorHAnsi" w:eastAsiaTheme="minorHAnsi" w:hAnsiTheme="minorHAnsi" w:cstheme="minorHAnsi"/>
          <w:b/>
          <w:i/>
          <w:color w:val="auto"/>
          <w:szCs w:val="24"/>
          <w:lang w:eastAsia="en-US"/>
        </w:rPr>
        <w:t>*Th</w:t>
      </w:r>
      <w:r w:rsidR="008B17AA">
        <w:rPr>
          <w:rFonts w:asciiTheme="minorHAnsi" w:eastAsiaTheme="minorHAnsi" w:hAnsiTheme="minorHAnsi" w:cstheme="minorHAnsi"/>
          <w:b/>
          <w:i/>
          <w:color w:val="auto"/>
          <w:szCs w:val="24"/>
          <w:lang w:eastAsia="en-US"/>
        </w:rPr>
        <w:t>ese are the dates for years 1-6. N</w:t>
      </w:r>
      <w:r w:rsidRPr="0045493E">
        <w:rPr>
          <w:rFonts w:asciiTheme="minorHAnsi" w:eastAsiaTheme="minorHAnsi" w:hAnsiTheme="minorHAnsi" w:cstheme="minorHAnsi"/>
          <w:b/>
          <w:i/>
          <w:color w:val="auto"/>
          <w:szCs w:val="24"/>
          <w:lang w:eastAsia="en-US"/>
        </w:rPr>
        <w:t>ursery and reception children have already been given their initial days and start times</w:t>
      </w:r>
      <w:r w:rsidRPr="0045493E">
        <w:rPr>
          <w:rFonts w:asciiTheme="minorHAnsi" w:eastAsiaTheme="minorHAnsi" w:hAnsiTheme="minorHAnsi" w:cstheme="minorHAnsi"/>
          <w:b/>
          <w:color w:val="auto"/>
          <w:szCs w:val="24"/>
          <w:lang w:eastAsia="en-US"/>
        </w:rPr>
        <w:t>.</w:t>
      </w:r>
    </w:p>
    <w:p w14:paraId="3F344673" w14:textId="77777777" w:rsidR="00887B00" w:rsidRPr="00205A6B" w:rsidRDefault="00887B00" w:rsidP="00887B00">
      <w:pPr>
        <w:rPr>
          <w:rFonts w:asciiTheme="minorHAnsi" w:hAnsiTheme="minorHAnsi" w:cstheme="minorHAnsi"/>
          <w:b/>
          <w:szCs w:val="24"/>
          <w:u w:val="single"/>
        </w:rPr>
      </w:pPr>
    </w:p>
    <w:p w14:paraId="5F3C46CF" w14:textId="43A5FFA2" w:rsidR="00887B00" w:rsidRPr="00205A6B" w:rsidRDefault="00B62CCB" w:rsidP="00B62CCB">
      <w:pPr>
        <w:ind w:left="0" w:firstLine="0"/>
        <w:rPr>
          <w:rFonts w:asciiTheme="minorHAnsi" w:hAnsiTheme="minorHAnsi" w:cstheme="minorHAnsi"/>
          <w:b/>
          <w:szCs w:val="24"/>
          <w:u w:val="single"/>
        </w:rPr>
      </w:pPr>
      <w:r w:rsidRPr="00205A6B">
        <w:rPr>
          <w:rFonts w:asciiTheme="minorHAnsi" w:hAnsiTheme="minorHAnsi" w:cstheme="minorHAnsi"/>
          <w:b/>
          <w:szCs w:val="24"/>
          <w:u w:val="single"/>
        </w:rPr>
        <w:t>Uniform</w:t>
      </w:r>
    </w:p>
    <w:p w14:paraId="0153C252" w14:textId="05527984" w:rsidR="00B62CCB" w:rsidRPr="00205A6B" w:rsidRDefault="00B62CCB" w:rsidP="00B62CCB">
      <w:pPr>
        <w:ind w:left="0" w:firstLine="0"/>
        <w:rPr>
          <w:rFonts w:asciiTheme="minorHAnsi" w:hAnsiTheme="minorHAnsi" w:cstheme="minorHAnsi"/>
          <w:b/>
          <w:szCs w:val="24"/>
          <w:u w:val="single"/>
        </w:rPr>
      </w:pPr>
    </w:p>
    <w:p w14:paraId="480C797F" w14:textId="73A615B3" w:rsidR="00B62CCB" w:rsidRPr="00205A6B" w:rsidRDefault="00B62CCB" w:rsidP="00B62CCB">
      <w:pPr>
        <w:ind w:left="0" w:firstLine="0"/>
        <w:rPr>
          <w:rFonts w:asciiTheme="minorHAnsi" w:hAnsiTheme="minorHAnsi" w:cstheme="minorHAnsi"/>
          <w:szCs w:val="24"/>
        </w:rPr>
      </w:pPr>
      <w:r w:rsidRPr="00205A6B">
        <w:rPr>
          <w:rFonts w:asciiTheme="minorHAnsi" w:hAnsiTheme="minorHAnsi" w:cstheme="minorHAnsi"/>
          <w:szCs w:val="24"/>
        </w:rPr>
        <w:t>We have a very clear policy on our uniform – smart, affordable and fun</w:t>
      </w:r>
      <w:r w:rsidR="00205A6B" w:rsidRPr="00205A6B">
        <w:rPr>
          <w:rFonts w:asciiTheme="minorHAnsi" w:hAnsiTheme="minorHAnsi" w:cstheme="minorHAnsi"/>
          <w:szCs w:val="24"/>
        </w:rPr>
        <w:t>ctional. Please follow the expectations below</w:t>
      </w:r>
      <w:r w:rsidRPr="00205A6B">
        <w:rPr>
          <w:rFonts w:asciiTheme="minorHAnsi" w:hAnsiTheme="minorHAnsi" w:cstheme="minorHAnsi"/>
          <w:szCs w:val="24"/>
        </w:rPr>
        <w:t>.</w:t>
      </w:r>
    </w:p>
    <w:p w14:paraId="5F62A360" w14:textId="68FB593F" w:rsidR="00B62CCB" w:rsidRPr="00B62CCB" w:rsidRDefault="00B62CCB" w:rsidP="00B62CCB">
      <w:pPr>
        <w:spacing w:after="160" w:line="256" w:lineRule="auto"/>
        <w:ind w:left="0" w:firstLine="0"/>
        <w:rPr>
          <w:rFonts w:asciiTheme="minorHAnsi" w:eastAsiaTheme="minorHAnsi" w:hAnsiTheme="minorHAnsi" w:cstheme="minorHAnsi"/>
          <w:b/>
          <w:color w:val="auto"/>
          <w:szCs w:val="24"/>
          <w:u w:val="single"/>
          <w:lang w:eastAsia="en-US"/>
        </w:rPr>
      </w:pPr>
      <w:r w:rsidRPr="00B62CCB">
        <w:rPr>
          <w:rFonts w:asciiTheme="minorHAnsi" w:eastAsiaTheme="minorHAnsi" w:hAnsiTheme="minorHAnsi" w:cstheme="minorHAnsi"/>
          <w:color w:val="auto"/>
          <w:szCs w:val="24"/>
          <w:u w:val="single"/>
          <w:lang w:eastAsia="en-US"/>
        </w:rPr>
        <w:t>School Uniform- available from Little Gems</w:t>
      </w:r>
      <w:r w:rsidR="00F65552">
        <w:rPr>
          <w:rFonts w:asciiTheme="minorHAnsi" w:eastAsiaTheme="minorHAnsi" w:hAnsiTheme="minorHAnsi" w:cstheme="minorHAnsi"/>
          <w:color w:val="auto"/>
          <w:szCs w:val="24"/>
          <w:u w:val="single"/>
          <w:lang w:eastAsia="en-US"/>
        </w:rPr>
        <w:t xml:space="preserve"> (see attached document also)</w:t>
      </w:r>
    </w:p>
    <w:p w14:paraId="66229488" w14:textId="77777777" w:rsidR="00B62CCB" w:rsidRPr="00B62CCB" w:rsidRDefault="00B62CCB" w:rsidP="00B62CCB">
      <w:pPr>
        <w:numPr>
          <w:ilvl w:val="0"/>
          <w:numId w:val="23"/>
        </w:numPr>
        <w:shd w:val="clear" w:color="auto" w:fill="FFFFFF"/>
        <w:spacing w:after="0" w:line="240" w:lineRule="auto"/>
        <w:rPr>
          <w:rFonts w:asciiTheme="minorHAnsi" w:eastAsia="Times New Roman" w:hAnsiTheme="minorHAnsi" w:cstheme="minorHAnsi"/>
          <w:color w:val="auto"/>
          <w:szCs w:val="24"/>
        </w:rPr>
      </w:pPr>
      <w:r w:rsidRPr="00B62CCB">
        <w:rPr>
          <w:rFonts w:asciiTheme="minorHAnsi" w:eastAsia="Times New Roman" w:hAnsiTheme="minorHAnsi" w:cstheme="minorHAnsi"/>
          <w:color w:val="auto"/>
          <w:szCs w:val="24"/>
        </w:rPr>
        <w:t>Royal Blue Sweatshirt or Cardigan</w:t>
      </w:r>
    </w:p>
    <w:p w14:paraId="57A90C82" w14:textId="77777777" w:rsidR="00B62CCB" w:rsidRPr="00B62CCB" w:rsidRDefault="00B62CCB" w:rsidP="00B62CCB">
      <w:pPr>
        <w:numPr>
          <w:ilvl w:val="0"/>
          <w:numId w:val="23"/>
        </w:numPr>
        <w:shd w:val="clear" w:color="auto" w:fill="FFFFFF"/>
        <w:spacing w:after="0" w:line="240" w:lineRule="auto"/>
        <w:rPr>
          <w:rFonts w:asciiTheme="minorHAnsi" w:eastAsia="Times New Roman" w:hAnsiTheme="minorHAnsi" w:cstheme="minorHAnsi"/>
          <w:color w:val="auto"/>
          <w:szCs w:val="24"/>
        </w:rPr>
      </w:pPr>
      <w:r w:rsidRPr="00B62CCB">
        <w:rPr>
          <w:rFonts w:asciiTheme="minorHAnsi" w:eastAsia="Times New Roman" w:hAnsiTheme="minorHAnsi" w:cstheme="minorHAnsi"/>
          <w:color w:val="auto"/>
          <w:szCs w:val="24"/>
        </w:rPr>
        <w:t>White/blue polo shirt</w:t>
      </w:r>
    </w:p>
    <w:p w14:paraId="0B51AEAC" w14:textId="63C1131C" w:rsidR="00B62CCB" w:rsidRPr="00B62CCB" w:rsidRDefault="00B62CCB" w:rsidP="00B62CCB">
      <w:pPr>
        <w:numPr>
          <w:ilvl w:val="0"/>
          <w:numId w:val="23"/>
        </w:numPr>
        <w:shd w:val="clear" w:color="auto" w:fill="FFFFFF"/>
        <w:spacing w:after="0" w:line="240" w:lineRule="auto"/>
        <w:rPr>
          <w:rFonts w:asciiTheme="minorHAnsi" w:eastAsia="Times New Roman" w:hAnsiTheme="minorHAnsi" w:cstheme="minorHAnsi"/>
          <w:color w:val="auto"/>
          <w:szCs w:val="24"/>
        </w:rPr>
      </w:pPr>
      <w:r w:rsidRPr="00B62CCB">
        <w:rPr>
          <w:rFonts w:asciiTheme="minorHAnsi" w:eastAsia="Times New Roman" w:hAnsiTheme="minorHAnsi" w:cstheme="minorHAnsi"/>
          <w:color w:val="auto"/>
          <w:szCs w:val="24"/>
        </w:rPr>
        <w:t>Grey</w:t>
      </w:r>
      <w:r w:rsidR="00205A6B" w:rsidRPr="00205A6B">
        <w:rPr>
          <w:rFonts w:asciiTheme="minorHAnsi" w:eastAsia="Times New Roman" w:hAnsiTheme="minorHAnsi" w:cstheme="minorHAnsi"/>
          <w:color w:val="auto"/>
          <w:szCs w:val="24"/>
        </w:rPr>
        <w:t>/ black</w:t>
      </w:r>
      <w:r w:rsidRPr="00B62CCB">
        <w:rPr>
          <w:rFonts w:asciiTheme="minorHAnsi" w:eastAsia="Times New Roman" w:hAnsiTheme="minorHAnsi" w:cstheme="minorHAnsi"/>
          <w:color w:val="auto"/>
          <w:szCs w:val="24"/>
        </w:rPr>
        <w:t xml:space="preserve"> skirt/trousers</w:t>
      </w:r>
      <w:r w:rsidR="00205A6B" w:rsidRPr="00205A6B">
        <w:rPr>
          <w:rFonts w:asciiTheme="minorHAnsi" w:eastAsia="Times New Roman" w:hAnsiTheme="minorHAnsi" w:cstheme="minorHAnsi"/>
          <w:color w:val="auto"/>
          <w:szCs w:val="24"/>
        </w:rPr>
        <w:t xml:space="preserve"> </w:t>
      </w:r>
      <w:r w:rsidR="00205A6B" w:rsidRPr="00205A6B">
        <w:rPr>
          <w:rFonts w:asciiTheme="minorHAnsi" w:eastAsia="Times New Roman" w:hAnsiTheme="minorHAnsi" w:cstheme="minorHAnsi"/>
          <w:b/>
          <w:color w:val="auto"/>
          <w:szCs w:val="24"/>
        </w:rPr>
        <w:t>(NO leggings)</w:t>
      </w:r>
    </w:p>
    <w:p w14:paraId="57A6AEFC" w14:textId="75969884" w:rsidR="00B62CCB" w:rsidRPr="00B62CCB" w:rsidRDefault="00B62CCB" w:rsidP="00B62CCB">
      <w:pPr>
        <w:numPr>
          <w:ilvl w:val="0"/>
          <w:numId w:val="23"/>
        </w:numPr>
        <w:shd w:val="clear" w:color="auto" w:fill="FFFFFF"/>
        <w:spacing w:after="0" w:line="240" w:lineRule="auto"/>
        <w:rPr>
          <w:rFonts w:asciiTheme="minorHAnsi" w:eastAsia="Times New Roman" w:hAnsiTheme="minorHAnsi" w:cstheme="minorHAnsi"/>
          <w:color w:val="auto"/>
          <w:szCs w:val="24"/>
        </w:rPr>
      </w:pPr>
      <w:r w:rsidRPr="00B62CCB">
        <w:rPr>
          <w:rFonts w:asciiTheme="minorHAnsi" w:eastAsia="Times New Roman" w:hAnsiTheme="minorHAnsi" w:cstheme="minorHAnsi"/>
          <w:color w:val="auto"/>
          <w:szCs w:val="24"/>
        </w:rPr>
        <w:t>Footwear can be either plain blac</w:t>
      </w:r>
      <w:r w:rsidR="0045493E">
        <w:rPr>
          <w:rFonts w:asciiTheme="minorHAnsi" w:eastAsia="Times New Roman" w:hAnsiTheme="minorHAnsi" w:cstheme="minorHAnsi"/>
          <w:color w:val="auto"/>
          <w:szCs w:val="24"/>
        </w:rPr>
        <w:t>k shoes or plain black trainers-</w:t>
      </w:r>
      <w:r w:rsidR="003F3581">
        <w:rPr>
          <w:rFonts w:asciiTheme="minorHAnsi" w:eastAsia="Times New Roman" w:hAnsiTheme="minorHAnsi" w:cstheme="minorHAnsi"/>
          <w:color w:val="auto"/>
          <w:szCs w:val="24"/>
        </w:rPr>
        <w:t>C</w:t>
      </w:r>
      <w:r w:rsidR="0045493E">
        <w:rPr>
          <w:rFonts w:asciiTheme="minorHAnsi" w:eastAsia="Times New Roman" w:hAnsiTheme="minorHAnsi" w:cstheme="minorHAnsi"/>
          <w:color w:val="auto"/>
          <w:szCs w:val="24"/>
        </w:rPr>
        <w:t>rocs are NOT school uniform and are dangerous to wear around school.</w:t>
      </w:r>
    </w:p>
    <w:p w14:paraId="3093E3B9" w14:textId="77777777" w:rsidR="00B62CCB" w:rsidRPr="00B62CCB" w:rsidRDefault="00B62CCB" w:rsidP="00B62CCB">
      <w:pPr>
        <w:numPr>
          <w:ilvl w:val="0"/>
          <w:numId w:val="23"/>
        </w:numPr>
        <w:spacing w:after="160" w:line="256" w:lineRule="auto"/>
        <w:contextualSpacing/>
        <w:rPr>
          <w:rFonts w:asciiTheme="minorHAnsi" w:eastAsiaTheme="minorHAnsi" w:hAnsiTheme="minorHAnsi" w:cstheme="minorHAnsi"/>
          <w:color w:val="auto"/>
          <w:szCs w:val="24"/>
          <w:lang w:eastAsia="en-US"/>
        </w:rPr>
      </w:pPr>
      <w:r w:rsidRPr="00B62CCB">
        <w:rPr>
          <w:rFonts w:asciiTheme="minorHAnsi" w:eastAsiaTheme="minorHAnsi" w:hAnsiTheme="minorHAnsi" w:cstheme="minorHAnsi"/>
          <w:color w:val="auto"/>
          <w:szCs w:val="24"/>
          <w:lang w:eastAsia="en-US"/>
        </w:rPr>
        <w:t xml:space="preserve">PE kit will remain the same, white t-shirts with royal blue shorts and plimsolls/trainers. </w:t>
      </w:r>
    </w:p>
    <w:p w14:paraId="3493F272" w14:textId="77777777" w:rsidR="00B62CCB" w:rsidRPr="00B62CCB" w:rsidRDefault="00B62CCB" w:rsidP="00B62CCB">
      <w:pPr>
        <w:numPr>
          <w:ilvl w:val="0"/>
          <w:numId w:val="23"/>
        </w:numPr>
        <w:spacing w:after="160" w:line="256" w:lineRule="auto"/>
        <w:contextualSpacing/>
        <w:rPr>
          <w:rFonts w:asciiTheme="minorHAnsi" w:eastAsiaTheme="minorHAnsi" w:hAnsiTheme="minorHAnsi" w:cstheme="minorHAnsi"/>
          <w:color w:val="auto"/>
          <w:szCs w:val="24"/>
          <w:lang w:eastAsia="en-US"/>
        </w:rPr>
      </w:pPr>
      <w:r w:rsidRPr="00B62CCB">
        <w:rPr>
          <w:rFonts w:asciiTheme="minorHAnsi" w:eastAsiaTheme="minorHAnsi" w:hAnsiTheme="minorHAnsi" w:cstheme="minorHAnsi"/>
          <w:color w:val="auto"/>
          <w:szCs w:val="24"/>
          <w:lang w:eastAsia="en-US"/>
        </w:rPr>
        <w:t xml:space="preserve">Extreme hair-cuts are not allowed- this includes patterned lines, coloured braids in hair, colouring etc. </w:t>
      </w:r>
    </w:p>
    <w:p w14:paraId="2AC8C8C5" w14:textId="07A6864D" w:rsidR="00B62CCB" w:rsidRDefault="00B62CCB" w:rsidP="00B62CCB">
      <w:pPr>
        <w:numPr>
          <w:ilvl w:val="0"/>
          <w:numId w:val="23"/>
        </w:numPr>
        <w:spacing w:after="160" w:line="256" w:lineRule="auto"/>
        <w:contextualSpacing/>
        <w:rPr>
          <w:rFonts w:asciiTheme="minorHAnsi" w:eastAsiaTheme="minorHAnsi" w:hAnsiTheme="minorHAnsi" w:cstheme="minorHAnsi"/>
          <w:color w:val="auto"/>
          <w:szCs w:val="24"/>
          <w:lang w:eastAsia="en-US"/>
        </w:rPr>
      </w:pPr>
      <w:r w:rsidRPr="00B62CCB">
        <w:rPr>
          <w:rFonts w:asciiTheme="minorHAnsi" w:eastAsiaTheme="minorHAnsi" w:hAnsiTheme="minorHAnsi" w:cstheme="minorHAnsi"/>
          <w:color w:val="auto"/>
          <w:szCs w:val="24"/>
          <w:lang w:eastAsia="en-US"/>
        </w:rPr>
        <w:t>No jewellery allowed- wrist watch only and stud earrings that MUST be removed for PE.</w:t>
      </w:r>
    </w:p>
    <w:p w14:paraId="1A7AEB73" w14:textId="36F0FE97" w:rsidR="00F65552" w:rsidRPr="00205A6B" w:rsidRDefault="00F65552" w:rsidP="00B62CCB">
      <w:pPr>
        <w:numPr>
          <w:ilvl w:val="0"/>
          <w:numId w:val="23"/>
        </w:numPr>
        <w:spacing w:after="160" w:line="256" w:lineRule="auto"/>
        <w:contextualSpacing/>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False nails are not allowed due to safety and practical reasons.</w:t>
      </w:r>
    </w:p>
    <w:p w14:paraId="064EA19B" w14:textId="77777777" w:rsidR="00205A6B" w:rsidRPr="00B62CCB" w:rsidRDefault="00205A6B" w:rsidP="00205A6B">
      <w:pPr>
        <w:spacing w:after="160" w:line="256" w:lineRule="auto"/>
        <w:ind w:left="720" w:firstLine="0"/>
        <w:contextualSpacing/>
        <w:rPr>
          <w:rFonts w:asciiTheme="minorHAnsi" w:eastAsiaTheme="minorHAnsi" w:hAnsiTheme="minorHAnsi" w:cstheme="minorHAnsi"/>
          <w:color w:val="auto"/>
          <w:szCs w:val="24"/>
          <w:lang w:eastAsia="en-US"/>
        </w:rPr>
      </w:pPr>
    </w:p>
    <w:p w14:paraId="73CB00BC" w14:textId="0384B342" w:rsidR="00B62CCB" w:rsidRPr="00205A6B" w:rsidRDefault="00B62CCB" w:rsidP="00B62CCB">
      <w:pPr>
        <w:spacing w:after="160" w:line="256" w:lineRule="auto"/>
        <w:ind w:left="0" w:firstLine="0"/>
        <w:rPr>
          <w:rFonts w:asciiTheme="minorHAnsi" w:eastAsiaTheme="minorHAnsi" w:hAnsiTheme="minorHAnsi" w:cstheme="minorHAnsi"/>
          <w:color w:val="auto"/>
          <w:szCs w:val="24"/>
          <w:lang w:eastAsia="en-US"/>
        </w:rPr>
      </w:pPr>
      <w:r w:rsidRPr="00B62CCB">
        <w:rPr>
          <w:rFonts w:asciiTheme="minorHAnsi" w:eastAsiaTheme="minorHAnsi" w:hAnsiTheme="minorHAnsi" w:cstheme="minorHAnsi"/>
          <w:color w:val="auto"/>
          <w:szCs w:val="24"/>
          <w:lang w:eastAsia="en-US"/>
        </w:rPr>
        <w:t xml:space="preserve">We have a lot of good quality jumpers and uniforms in school- please see </w:t>
      </w:r>
      <w:r w:rsidR="00F948A4">
        <w:rPr>
          <w:rFonts w:asciiTheme="minorHAnsi" w:eastAsiaTheme="minorHAnsi" w:hAnsiTheme="minorHAnsi" w:cstheme="minorHAnsi"/>
          <w:color w:val="auto"/>
          <w:szCs w:val="24"/>
          <w:lang w:eastAsia="en-US"/>
        </w:rPr>
        <w:t>the school office</w:t>
      </w:r>
      <w:r w:rsidRPr="00B62CCB">
        <w:rPr>
          <w:rFonts w:asciiTheme="minorHAnsi" w:eastAsiaTheme="minorHAnsi" w:hAnsiTheme="minorHAnsi" w:cstheme="minorHAnsi"/>
          <w:color w:val="auto"/>
          <w:szCs w:val="24"/>
          <w:lang w:eastAsia="en-US"/>
        </w:rPr>
        <w:t xml:space="preserve"> if you would like any of our spare uniform- it is in the main reception to collect. </w:t>
      </w:r>
      <w:r w:rsidRPr="00B62CCB">
        <w:rPr>
          <w:rFonts w:asciiTheme="minorHAnsi" w:eastAsiaTheme="minorHAnsi" w:hAnsiTheme="minorHAnsi" w:cstheme="minorHAnsi"/>
          <w:color w:val="auto"/>
          <w:szCs w:val="24"/>
          <w:lang w:eastAsia="en-US"/>
        </w:rPr>
        <w:br/>
        <w:t xml:space="preserve">Please also see </w:t>
      </w:r>
      <w:r w:rsidR="00F948A4">
        <w:rPr>
          <w:rFonts w:asciiTheme="minorHAnsi" w:eastAsiaTheme="minorHAnsi" w:hAnsiTheme="minorHAnsi" w:cstheme="minorHAnsi"/>
          <w:color w:val="auto"/>
          <w:szCs w:val="24"/>
          <w:lang w:eastAsia="en-US"/>
        </w:rPr>
        <w:t>the school office</w:t>
      </w:r>
      <w:r w:rsidRPr="00B62CCB">
        <w:rPr>
          <w:rFonts w:asciiTheme="minorHAnsi" w:eastAsiaTheme="minorHAnsi" w:hAnsiTheme="minorHAnsi" w:cstheme="minorHAnsi"/>
          <w:color w:val="auto"/>
          <w:szCs w:val="24"/>
          <w:lang w:eastAsia="en-US"/>
        </w:rPr>
        <w:t xml:space="preserve"> if you have any uniform in good condition that can be donated to school.</w:t>
      </w:r>
    </w:p>
    <w:p w14:paraId="6B7F8CC5" w14:textId="14A1D6CA" w:rsidR="00F948A4" w:rsidRDefault="00F948A4" w:rsidP="00B62CCB">
      <w:pPr>
        <w:spacing w:after="160" w:line="256" w:lineRule="auto"/>
        <w:ind w:left="0" w:firstLine="0"/>
        <w:rPr>
          <w:rFonts w:asciiTheme="minorHAnsi" w:eastAsiaTheme="minorHAnsi" w:hAnsiTheme="minorHAnsi" w:cstheme="minorHAnsi"/>
          <w:color w:val="auto"/>
          <w:szCs w:val="24"/>
          <w:lang w:eastAsia="en-US"/>
        </w:rPr>
      </w:pPr>
    </w:p>
    <w:p w14:paraId="1FB9B19E" w14:textId="31DFB0A6" w:rsidR="006122F4" w:rsidRDefault="006122F4" w:rsidP="00B62CCB">
      <w:pPr>
        <w:spacing w:after="160" w:line="256" w:lineRule="auto"/>
        <w:ind w:left="0" w:firstLine="0"/>
        <w:rPr>
          <w:rFonts w:asciiTheme="minorHAnsi" w:eastAsiaTheme="minorHAnsi" w:hAnsiTheme="minorHAnsi" w:cstheme="minorHAnsi"/>
          <w:color w:val="auto"/>
          <w:szCs w:val="24"/>
          <w:lang w:eastAsia="en-US"/>
        </w:rPr>
      </w:pPr>
    </w:p>
    <w:p w14:paraId="6D889742" w14:textId="77777777" w:rsidR="006122F4" w:rsidRDefault="006122F4" w:rsidP="00B62CCB">
      <w:pPr>
        <w:spacing w:after="160" w:line="256" w:lineRule="auto"/>
        <w:ind w:left="0" w:firstLine="0"/>
        <w:rPr>
          <w:rFonts w:asciiTheme="minorHAnsi" w:eastAsiaTheme="minorHAnsi" w:hAnsiTheme="minorHAnsi" w:cstheme="minorHAnsi"/>
          <w:color w:val="auto"/>
          <w:szCs w:val="24"/>
          <w:lang w:eastAsia="en-US"/>
        </w:rPr>
      </w:pPr>
    </w:p>
    <w:p w14:paraId="49D3CE40" w14:textId="187D9B70" w:rsidR="00F948A4" w:rsidRDefault="00F948A4" w:rsidP="00B62CCB">
      <w:pPr>
        <w:spacing w:after="160" w:line="256" w:lineRule="auto"/>
        <w:ind w:left="0" w:firstLine="0"/>
        <w:rPr>
          <w:rFonts w:asciiTheme="minorHAnsi" w:eastAsiaTheme="minorHAnsi" w:hAnsiTheme="minorHAnsi" w:cstheme="minorHAnsi"/>
          <w:color w:val="auto"/>
          <w:szCs w:val="24"/>
          <w:lang w:eastAsia="en-US"/>
        </w:rPr>
      </w:pPr>
    </w:p>
    <w:p w14:paraId="25C0D37B" w14:textId="717DED92" w:rsidR="00F948A4" w:rsidRDefault="00F948A4" w:rsidP="00B62CCB">
      <w:pPr>
        <w:spacing w:after="160" w:line="256" w:lineRule="auto"/>
        <w:ind w:left="0" w:firstLine="0"/>
        <w:rPr>
          <w:rFonts w:asciiTheme="minorHAnsi" w:eastAsiaTheme="minorHAnsi" w:hAnsiTheme="minorHAnsi" w:cstheme="minorHAnsi"/>
          <w:color w:val="auto"/>
          <w:szCs w:val="24"/>
          <w:lang w:eastAsia="en-US"/>
        </w:rPr>
      </w:pPr>
    </w:p>
    <w:p w14:paraId="070FFCB8" w14:textId="77777777" w:rsidR="00F948A4" w:rsidRDefault="00F948A4" w:rsidP="00B62CCB">
      <w:pPr>
        <w:spacing w:after="160" w:line="256" w:lineRule="auto"/>
        <w:ind w:left="0" w:firstLine="0"/>
        <w:rPr>
          <w:rFonts w:asciiTheme="minorHAnsi" w:eastAsiaTheme="minorHAnsi" w:hAnsiTheme="minorHAnsi" w:cstheme="minorHAnsi"/>
          <w:color w:val="auto"/>
          <w:szCs w:val="24"/>
          <w:lang w:eastAsia="en-US"/>
        </w:rPr>
      </w:pPr>
    </w:p>
    <w:p w14:paraId="51121B80" w14:textId="3EB5CE6C" w:rsidR="00F948A4" w:rsidRDefault="00F948A4" w:rsidP="00B62CCB">
      <w:pPr>
        <w:spacing w:after="160" w:line="256" w:lineRule="auto"/>
        <w:ind w:left="0" w:firstLine="0"/>
        <w:rPr>
          <w:rFonts w:asciiTheme="minorHAnsi" w:eastAsiaTheme="minorHAnsi" w:hAnsiTheme="minorHAnsi" w:cstheme="minorHAnsi"/>
          <w:color w:val="auto"/>
          <w:szCs w:val="24"/>
          <w:lang w:eastAsia="en-US"/>
        </w:rPr>
      </w:pPr>
    </w:p>
    <w:p w14:paraId="5FBCE5AA" w14:textId="77777777" w:rsidR="00F948A4" w:rsidRDefault="00F948A4" w:rsidP="00B62CCB">
      <w:pPr>
        <w:spacing w:after="160" w:line="256" w:lineRule="auto"/>
        <w:ind w:left="0" w:firstLine="0"/>
        <w:rPr>
          <w:rFonts w:asciiTheme="minorHAnsi" w:eastAsiaTheme="minorHAnsi" w:hAnsiTheme="minorHAnsi" w:cstheme="minorHAnsi"/>
          <w:color w:val="auto"/>
          <w:szCs w:val="24"/>
          <w:lang w:eastAsia="en-US"/>
        </w:rPr>
      </w:pPr>
    </w:p>
    <w:tbl>
      <w:tblPr>
        <w:tblStyle w:val="TableGrid"/>
        <w:tblW w:w="0" w:type="auto"/>
        <w:tblLook w:val="04A0" w:firstRow="1" w:lastRow="0" w:firstColumn="1" w:lastColumn="0" w:noHBand="0" w:noVBand="1"/>
      </w:tblPr>
      <w:tblGrid>
        <w:gridCol w:w="1649"/>
        <w:gridCol w:w="3687"/>
        <w:gridCol w:w="3680"/>
      </w:tblGrid>
      <w:tr w:rsidR="00241F88" w14:paraId="2171CEBE" w14:textId="77777777" w:rsidTr="008C6630">
        <w:tc>
          <w:tcPr>
            <w:tcW w:w="1649" w:type="dxa"/>
            <w:shd w:val="clear" w:color="auto" w:fill="9CC2E5" w:themeFill="accent1" w:themeFillTint="99"/>
          </w:tcPr>
          <w:p w14:paraId="3F28CCC3" w14:textId="11B34715" w:rsidR="00241F88" w:rsidRPr="00241F88" w:rsidRDefault="00241F88" w:rsidP="00241F88">
            <w:pPr>
              <w:spacing w:after="160" w:line="256" w:lineRule="auto"/>
              <w:ind w:left="0" w:firstLine="0"/>
              <w:jc w:val="center"/>
              <w:rPr>
                <w:rFonts w:asciiTheme="minorHAnsi" w:eastAsiaTheme="minorHAnsi" w:hAnsiTheme="minorHAnsi" w:cstheme="minorHAnsi"/>
                <w:b/>
                <w:color w:val="auto"/>
                <w:szCs w:val="24"/>
                <w:lang w:eastAsia="en-US"/>
              </w:rPr>
            </w:pPr>
            <w:r w:rsidRPr="00241F88">
              <w:rPr>
                <w:rFonts w:asciiTheme="minorHAnsi" w:eastAsiaTheme="minorHAnsi" w:hAnsiTheme="minorHAnsi" w:cstheme="minorHAnsi"/>
                <w:b/>
                <w:color w:val="auto"/>
                <w:szCs w:val="24"/>
                <w:lang w:eastAsia="en-US"/>
              </w:rPr>
              <w:t>Year group</w:t>
            </w:r>
          </w:p>
        </w:tc>
        <w:tc>
          <w:tcPr>
            <w:tcW w:w="3687" w:type="dxa"/>
            <w:shd w:val="clear" w:color="auto" w:fill="9CC2E5" w:themeFill="accent1" w:themeFillTint="99"/>
          </w:tcPr>
          <w:p w14:paraId="1B442B16" w14:textId="3E6B0074" w:rsidR="00241F88" w:rsidRPr="00241F88" w:rsidRDefault="00241F88" w:rsidP="00241F88">
            <w:pPr>
              <w:spacing w:after="160" w:line="256" w:lineRule="auto"/>
              <w:ind w:left="0" w:firstLine="0"/>
              <w:jc w:val="center"/>
              <w:rPr>
                <w:rFonts w:asciiTheme="minorHAnsi" w:eastAsiaTheme="minorHAnsi" w:hAnsiTheme="minorHAnsi" w:cstheme="minorHAnsi"/>
                <w:b/>
                <w:color w:val="auto"/>
                <w:szCs w:val="24"/>
                <w:lang w:eastAsia="en-US"/>
              </w:rPr>
            </w:pPr>
            <w:r w:rsidRPr="00241F88">
              <w:rPr>
                <w:rFonts w:asciiTheme="minorHAnsi" w:eastAsiaTheme="minorHAnsi" w:hAnsiTheme="minorHAnsi" w:cstheme="minorHAnsi"/>
                <w:b/>
                <w:color w:val="auto"/>
                <w:szCs w:val="24"/>
                <w:lang w:eastAsia="en-US"/>
              </w:rPr>
              <w:t>Teacher</w:t>
            </w:r>
            <w:r>
              <w:rPr>
                <w:rFonts w:asciiTheme="minorHAnsi" w:eastAsiaTheme="minorHAnsi" w:hAnsiTheme="minorHAnsi" w:cstheme="minorHAnsi"/>
                <w:b/>
                <w:color w:val="auto"/>
                <w:szCs w:val="24"/>
                <w:lang w:eastAsia="en-US"/>
              </w:rPr>
              <w:t>s</w:t>
            </w:r>
          </w:p>
        </w:tc>
        <w:tc>
          <w:tcPr>
            <w:tcW w:w="3680" w:type="dxa"/>
            <w:shd w:val="clear" w:color="auto" w:fill="9CC2E5" w:themeFill="accent1" w:themeFillTint="99"/>
          </w:tcPr>
          <w:p w14:paraId="2135A118" w14:textId="5FBF1B9D" w:rsidR="00241F88" w:rsidRPr="00241F88" w:rsidRDefault="00241F88" w:rsidP="00241F88">
            <w:pPr>
              <w:spacing w:after="160" w:line="256" w:lineRule="auto"/>
              <w:ind w:left="0" w:firstLine="0"/>
              <w:jc w:val="center"/>
              <w:rPr>
                <w:rFonts w:asciiTheme="minorHAnsi" w:eastAsiaTheme="minorHAnsi" w:hAnsiTheme="minorHAnsi" w:cstheme="minorHAnsi"/>
                <w:b/>
                <w:color w:val="auto"/>
                <w:szCs w:val="24"/>
                <w:lang w:eastAsia="en-US"/>
              </w:rPr>
            </w:pPr>
            <w:r w:rsidRPr="00241F88">
              <w:rPr>
                <w:rFonts w:asciiTheme="minorHAnsi" w:eastAsiaTheme="minorHAnsi" w:hAnsiTheme="minorHAnsi" w:cstheme="minorHAnsi"/>
                <w:b/>
                <w:color w:val="auto"/>
                <w:szCs w:val="24"/>
                <w:lang w:eastAsia="en-US"/>
              </w:rPr>
              <w:t>Year group support</w:t>
            </w:r>
          </w:p>
        </w:tc>
      </w:tr>
      <w:tr w:rsidR="00241F88" w14:paraId="6894E98C" w14:textId="77777777" w:rsidTr="008C6630">
        <w:tc>
          <w:tcPr>
            <w:tcW w:w="1649" w:type="dxa"/>
            <w:shd w:val="clear" w:color="auto" w:fill="BDD6EE" w:themeFill="accent1" w:themeFillTint="66"/>
          </w:tcPr>
          <w:p w14:paraId="5F233B4A" w14:textId="258BA137" w:rsidR="00241F88" w:rsidRPr="00241F88" w:rsidRDefault="00241F88" w:rsidP="00241F88">
            <w:pPr>
              <w:spacing w:after="160" w:line="256" w:lineRule="auto"/>
              <w:ind w:left="0" w:firstLine="0"/>
              <w:jc w:val="center"/>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Nursery</w:t>
            </w:r>
          </w:p>
        </w:tc>
        <w:tc>
          <w:tcPr>
            <w:tcW w:w="3687" w:type="dxa"/>
          </w:tcPr>
          <w:p w14:paraId="65A65EBF" w14:textId="1F86C71D" w:rsidR="00241F88" w:rsidRPr="00DD10E5" w:rsidRDefault="00F65552" w:rsidP="00F65552">
            <w:pPr>
              <w:spacing w:after="160" w:line="256" w:lineRule="auto"/>
              <w:ind w:left="0" w:firstLine="0"/>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Mrs Pattison</w:t>
            </w:r>
          </w:p>
        </w:tc>
        <w:tc>
          <w:tcPr>
            <w:tcW w:w="3680" w:type="dxa"/>
          </w:tcPr>
          <w:p w14:paraId="13D6E593" w14:textId="77777777" w:rsidR="0045493E" w:rsidRDefault="0045493E" w:rsidP="0045493E">
            <w:pPr>
              <w:spacing w:after="160" w:line="256" w:lineRule="auto"/>
              <w:ind w:left="0" w:firstLine="0"/>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Miss Livingstone, Mrs Dryden</w:t>
            </w:r>
            <w:r w:rsidRPr="00DD10E5">
              <w:rPr>
                <w:rFonts w:asciiTheme="minorHAnsi" w:eastAsiaTheme="minorHAnsi" w:hAnsiTheme="minorHAnsi" w:cstheme="minorHAnsi"/>
                <w:color w:val="auto"/>
                <w:sz w:val="20"/>
                <w:szCs w:val="20"/>
                <w:lang w:eastAsia="en-US"/>
              </w:rPr>
              <w:t xml:space="preserve"> </w:t>
            </w:r>
          </w:p>
          <w:p w14:paraId="3A8DAF90" w14:textId="654A16E1" w:rsidR="00241F88" w:rsidRPr="00DD10E5" w:rsidRDefault="0045493E" w:rsidP="0045493E">
            <w:pPr>
              <w:spacing w:after="160" w:line="256" w:lineRule="auto"/>
              <w:ind w:left="0" w:firstLine="0"/>
              <w:rPr>
                <w:rFonts w:asciiTheme="minorHAnsi" w:eastAsiaTheme="minorHAnsi" w:hAnsiTheme="minorHAnsi" w:cstheme="minorHAnsi"/>
                <w:color w:val="auto"/>
                <w:sz w:val="20"/>
                <w:szCs w:val="20"/>
                <w:lang w:eastAsia="en-US"/>
              </w:rPr>
            </w:pPr>
            <w:r w:rsidRPr="00DD10E5">
              <w:rPr>
                <w:rFonts w:asciiTheme="minorHAnsi" w:eastAsiaTheme="minorHAnsi" w:hAnsiTheme="minorHAnsi" w:cstheme="minorHAnsi"/>
                <w:color w:val="auto"/>
                <w:sz w:val="20"/>
                <w:szCs w:val="20"/>
                <w:lang w:eastAsia="en-US"/>
              </w:rPr>
              <w:t xml:space="preserve">Miss </w:t>
            </w:r>
            <w:proofErr w:type="spellStart"/>
            <w:r w:rsidRPr="00DD10E5">
              <w:rPr>
                <w:rFonts w:asciiTheme="minorHAnsi" w:eastAsiaTheme="minorHAnsi" w:hAnsiTheme="minorHAnsi" w:cstheme="minorHAnsi"/>
                <w:color w:val="auto"/>
                <w:sz w:val="20"/>
                <w:szCs w:val="20"/>
                <w:lang w:eastAsia="en-US"/>
              </w:rPr>
              <w:t>Bilton</w:t>
            </w:r>
            <w:proofErr w:type="spellEnd"/>
            <w:r>
              <w:rPr>
                <w:rFonts w:asciiTheme="minorHAnsi" w:eastAsiaTheme="minorHAnsi" w:hAnsiTheme="minorHAnsi" w:cstheme="minorHAnsi"/>
                <w:color w:val="auto"/>
                <w:sz w:val="20"/>
                <w:szCs w:val="20"/>
                <w:lang w:eastAsia="en-US"/>
              </w:rPr>
              <w:t>/ Miss Stoker (pm)</w:t>
            </w:r>
          </w:p>
        </w:tc>
      </w:tr>
      <w:tr w:rsidR="00241F88" w14:paraId="11FA7AB2" w14:textId="77777777" w:rsidTr="008C6630">
        <w:trPr>
          <w:trHeight w:val="652"/>
        </w:trPr>
        <w:tc>
          <w:tcPr>
            <w:tcW w:w="1649" w:type="dxa"/>
            <w:shd w:val="clear" w:color="auto" w:fill="BDD6EE" w:themeFill="accent1" w:themeFillTint="66"/>
          </w:tcPr>
          <w:p w14:paraId="72B9B6E8" w14:textId="541DDC58" w:rsidR="00241F88" w:rsidRDefault="00241F88" w:rsidP="00241F88">
            <w:pPr>
              <w:spacing w:after="160" w:line="256" w:lineRule="auto"/>
              <w:ind w:left="0" w:firstLine="0"/>
              <w:jc w:val="center"/>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Reception</w:t>
            </w:r>
          </w:p>
        </w:tc>
        <w:tc>
          <w:tcPr>
            <w:tcW w:w="3687" w:type="dxa"/>
          </w:tcPr>
          <w:p w14:paraId="59AAD5BF" w14:textId="4B68BB86" w:rsidR="00241F88" w:rsidRPr="00DD10E5" w:rsidRDefault="00241F88" w:rsidP="0045493E">
            <w:pPr>
              <w:spacing w:after="160" w:line="256" w:lineRule="auto"/>
              <w:ind w:left="0" w:firstLine="0"/>
              <w:rPr>
                <w:rFonts w:asciiTheme="minorHAnsi" w:eastAsiaTheme="minorHAnsi" w:hAnsiTheme="minorHAnsi" w:cstheme="minorHAnsi"/>
                <w:color w:val="auto"/>
                <w:sz w:val="20"/>
                <w:szCs w:val="20"/>
                <w:lang w:eastAsia="en-US"/>
              </w:rPr>
            </w:pPr>
            <w:r w:rsidRPr="00DD10E5">
              <w:rPr>
                <w:rFonts w:asciiTheme="minorHAnsi" w:eastAsiaTheme="minorHAnsi" w:hAnsiTheme="minorHAnsi" w:cstheme="minorHAnsi"/>
                <w:color w:val="auto"/>
                <w:sz w:val="20"/>
                <w:szCs w:val="20"/>
                <w:lang w:eastAsia="en-US"/>
              </w:rPr>
              <w:t xml:space="preserve">Mrs </w:t>
            </w:r>
            <w:r w:rsidR="00F65552">
              <w:rPr>
                <w:rFonts w:asciiTheme="minorHAnsi" w:eastAsiaTheme="minorHAnsi" w:hAnsiTheme="minorHAnsi" w:cstheme="minorHAnsi"/>
                <w:color w:val="auto"/>
                <w:sz w:val="20"/>
                <w:szCs w:val="20"/>
                <w:lang w:eastAsia="en-US"/>
              </w:rPr>
              <w:t>Wake</w:t>
            </w:r>
            <w:r w:rsidR="008B17AA">
              <w:rPr>
                <w:rFonts w:asciiTheme="minorHAnsi" w:eastAsiaTheme="minorHAnsi" w:hAnsiTheme="minorHAnsi" w:cstheme="minorHAnsi"/>
                <w:color w:val="auto"/>
                <w:sz w:val="20"/>
                <w:szCs w:val="20"/>
                <w:lang w:eastAsia="en-US"/>
              </w:rPr>
              <w:t xml:space="preserve"> </w:t>
            </w:r>
            <w:r w:rsidR="008B17AA" w:rsidRPr="008B17AA">
              <w:rPr>
                <w:rFonts w:asciiTheme="minorHAnsi" w:eastAsiaTheme="minorHAnsi" w:hAnsiTheme="minorHAnsi" w:cstheme="minorHAnsi"/>
                <w:b/>
                <w:color w:val="auto"/>
                <w:sz w:val="20"/>
                <w:szCs w:val="20"/>
                <w:lang w:eastAsia="en-US"/>
              </w:rPr>
              <w:t>(Early years lead)</w:t>
            </w:r>
          </w:p>
        </w:tc>
        <w:tc>
          <w:tcPr>
            <w:tcW w:w="3680" w:type="dxa"/>
          </w:tcPr>
          <w:p w14:paraId="09D6D6C8" w14:textId="028F03FC" w:rsidR="00241F88" w:rsidRPr="00DD10E5" w:rsidRDefault="00241F88" w:rsidP="0045493E">
            <w:pPr>
              <w:spacing w:after="160" w:line="256" w:lineRule="auto"/>
              <w:ind w:left="0" w:firstLine="0"/>
              <w:rPr>
                <w:rFonts w:asciiTheme="minorHAnsi" w:eastAsiaTheme="minorHAnsi" w:hAnsiTheme="minorHAnsi" w:cstheme="minorHAnsi"/>
                <w:color w:val="auto"/>
                <w:sz w:val="20"/>
                <w:szCs w:val="20"/>
                <w:lang w:eastAsia="en-US"/>
              </w:rPr>
            </w:pPr>
            <w:r w:rsidRPr="00DD10E5">
              <w:rPr>
                <w:rFonts w:asciiTheme="minorHAnsi" w:eastAsiaTheme="minorHAnsi" w:hAnsiTheme="minorHAnsi" w:cstheme="minorHAnsi"/>
                <w:color w:val="auto"/>
                <w:sz w:val="20"/>
                <w:szCs w:val="20"/>
                <w:lang w:eastAsia="en-US"/>
              </w:rPr>
              <w:t>Mrs Hewit</w:t>
            </w:r>
            <w:r w:rsidR="0045493E">
              <w:rPr>
                <w:rFonts w:asciiTheme="minorHAnsi" w:eastAsiaTheme="minorHAnsi" w:hAnsiTheme="minorHAnsi" w:cstheme="minorHAnsi"/>
                <w:color w:val="auto"/>
                <w:sz w:val="20"/>
                <w:szCs w:val="20"/>
                <w:lang w:eastAsia="en-US"/>
              </w:rPr>
              <w:t>t, Miss Jeffrey</w:t>
            </w:r>
          </w:p>
        </w:tc>
      </w:tr>
      <w:tr w:rsidR="00F65552" w14:paraId="59016BB6" w14:textId="77777777" w:rsidTr="008C6630">
        <w:tc>
          <w:tcPr>
            <w:tcW w:w="1649" w:type="dxa"/>
            <w:shd w:val="clear" w:color="auto" w:fill="BDD6EE" w:themeFill="accent1" w:themeFillTint="66"/>
          </w:tcPr>
          <w:p w14:paraId="0952DE9A" w14:textId="268E1A3B" w:rsidR="00F65552" w:rsidRDefault="00F65552" w:rsidP="00241F88">
            <w:pPr>
              <w:spacing w:after="160" w:line="256" w:lineRule="auto"/>
              <w:ind w:left="0" w:firstLine="0"/>
              <w:jc w:val="center"/>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1</w:t>
            </w:r>
          </w:p>
        </w:tc>
        <w:tc>
          <w:tcPr>
            <w:tcW w:w="3687" w:type="dxa"/>
          </w:tcPr>
          <w:p w14:paraId="4B3265DA" w14:textId="733E5552" w:rsidR="00F65552" w:rsidRPr="00DD10E5" w:rsidRDefault="0045493E" w:rsidP="0045493E">
            <w:pPr>
              <w:spacing w:after="160" w:line="256" w:lineRule="auto"/>
              <w:ind w:left="0" w:firstLine="0"/>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 xml:space="preserve"> Miss Dickinson Miss Brook</w:t>
            </w:r>
          </w:p>
        </w:tc>
        <w:tc>
          <w:tcPr>
            <w:tcW w:w="3680" w:type="dxa"/>
            <w:vMerge w:val="restart"/>
          </w:tcPr>
          <w:p w14:paraId="4E7CAB4D" w14:textId="1AB3222D" w:rsidR="00F65552" w:rsidRPr="00DD10E5" w:rsidRDefault="00F65552" w:rsidP="00F65552">
            <w:pPr>
              <w:spacing w:after="160" w:line="256" w:lineRule="auto"/>
              <w:ind w:left="0" w:firstLine="0"/>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Mrs Williams</w:t>
            </w:r>
          </w:p>
          <w:p w14:paraId="7A20A235" w14:textId="77777777" w:rsidR="00F65552" w:rsidRDefault="00F65552" w:rsidP="0045493E">
            <w:pPr>
              <w:spacing w:after="160" w:line="256" w:lineRule="auto"/>
              <w:ind w:left="0"/>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Mis</w:t>
            </w:r>
            <w:r w:rsidRPr="00DD10E5">
              <w:rPr>
                <w:rFonts w:asciiTheme="minorHAnsi" w:eastAsiaTheme="minorHAnsi" w:hAnsiTheme="minorHAnsi" w:cstheme="minorHAnsi"/>
                <w:color w:val="auto"/>
                <w:sz w:val="20"/>
                <w:szCs w:val="20"/>
                <w:lang w:eastAsia="en-US"/>
              </w:rPr>
              <w:t>s Banks</w:t>
            </w:r>
          </w:p>
          <w:p w14:paraId="677A46F7" w14:textId="1F973D59" w:rsidR="0045493E" w:rsidRPr="00DD10E5" w:rsidRDefault="0045493E" w:rsidP="0045493E">
            <w:pPr>
              <w:spacing w:after="160" w:line="256" w:lineRule="auto"/>
              <w:ind w:left="0"/>
              <w:rPr>
                <w:rFonts w:asciiTheme="minorHAnsi" w:eastAsiaTheme="minorHAnsi" w:hAnsiTheme="minorHAnsi" w:cstheme="minorHAnsi"/>
                <w:color w:val="auto"/>
                <w:sz w:val="20"/>
                <w:szCs w:val="20"/>
                <w:lang w:eastAsia="en-US"/>
              </w:rPr>
            </w:pPr>
            <w:r w:rsidRPr="00DD10E5">
              <w:rPr>
                <w:rFonts w:asciiTheme="minorHAnsi" w:eastAsiaTheme="minorHAnsi" w:hAnsiTheme="minorHAnsi" w:cstheme="minorHAnsi"/>
                <w:color w:val="auto"/>
                <w:sz w:val="20"/>
                <w:szCs w:val="20"/>
                <w:lang w:eastAsia="en-US"/>
              </w:rPr>
              <w:t xml:space="preserve">Miss </w:t>
            </w:r>
            <w:proofErr w:type="spellStart"/>
            <w:r w:rsidRPr="00DD10E5">
              <w:rPr>
                <w:rFonts w:asciiTheme="minorHAnsi" w:eastAsiaTheme="minorHAnsi" w:hAnsiTheme="minorHAnsi" w:cstheme="minorHAnsi"/>
                <w:color w:val="auto"/>
                <w:sz w:val="20"/>
                <w:szCs w:val="20"/>
                <w:lang w:eastAsia="en-US"/>
              </w:rPr>
              <w:t>Bilton</w:t>
            </w:r>
            <w:proofErr w:type="spellEnd"/>
            <w:r>
              <w:rPr>
                <w:rFonts w:asciiTheme="minorHAnsi" w:eastAsiaTheme="minorHAnsi" w:hAnsiTheme="minorHAnsi" w:cstheme="minorHAnsi"/>
                <w:color w:val="auto"/>
                <w:sz w:val="20"/>
                <w:szCs w:val="20"/>
                <w:lang w:eastAsia="en-US"/>
              </w:rPr>
              <w:t>, Miss Stoker (am)</w:t>
            </w:r>
          </w:p>
        </w:tc>
      </w:tr>
      <w:tr w:rsidR="00F65552" w14:paraId="47135241" w14:textId="77777777" w:rsidTr="008C6630">
        <w:tc>
          <w:tcPr>
            <w:tcW w:w="1649" w:type="dxa"/>
            <w:shd w:val="clear" w:color="auto" w:fill="BDD6EE" w:themeFill="accent1" w:themeFillTint="66"/>
          </w:tcPr>
          <w:p w14:paraId="79A84207" w14:textId="4B4766B3" w:rsidR="00F65552" w:rsidRDefault="00F65552" w:rsidP="00241F88">
            <w:pPr>
              <w:spacing w:after="160" w:line="256" w:lineRule="auto"/>
              <w:ind w:left="0" w:firstLine="0"/>
              <w:jc w:val="center"/>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2</w:t>
            </w:r>
          </w:p>
        </w:tc>
        <w:tc>
          <w:tcPr>
            <w:tcW w:w="3687" w:type="dxa"/>
          </w:tcPr>
          <w:p w14:paraId="59B04529" w14:textId="69C34E72" w:rsidR="008B17AA" w:rsidRDefault="00F65552" w:rsidP="0045493E">
            <w:pPr>
              <w:spacing w:after="160" w:line="256" w:lineRule="auto"/>
              <w:ind w:left="0" w:firstLine="0"/>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Mrs Magrath</w:t>
            </w:r>
            <w:r w:rsidR="008B17AA">
              <w:rPr>
                <w:rFonts w:asciiTheme="minorHAnsi" w:eastAsiaTheme="minorHAnsi" w:hAnsiTheme="minorHAnsi" w:cstheme="minorHAnsi"/>
                <w:color w:val="auto"/>
                <w:sz w:val="20"/>
                <w:szCs w:val="20"/>
                <w:lang w:eastAsia="en-US"/>
              </w:rPr>
              <w:t xml:space="preserve"> </w:t>
            </w:r>
            <w:r w:rsidR="008B17AA" w:rsidRPr="008B17AA">
              <w:rPr>
                <w:rFonts w:asciiTheme="minorHAnsi" w:eastAsiaTheme="minorHAnsi" w:hAnsiTheme="minorHAnsi" w:cstheme="minorHAnsi"/>
                <w:b/>
                <w:color w:val="auto"/>
                <w:sz w:val="20"/>
                <w:szCs w:val="20"/>
                <w:lang w:eastAsia="en-US"/>
              </w:rPr>
              <w:t>(Key stage 1 lead)</w:t>
            </w:r>
          </w:p>
          <w:p w14:paraId="46FA0BC4" w14:textId="4F0B8F16" w:rsidR="00F65552" w:rsidRPr="00DD10E5" w:rsidRDefault="0045493E" w:rsidP="0045493E">
            <w:pPr>
              <w:spacing w:after="160" w:line="256" w:lineRule="auto"/>
              <w:ind w:left="0" w:firstLine="0"/>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 xml:space="preserve">Mrs Dennison/ Mrs Hanna </w:t>
            </w:r>
          </w:p>
        </w:tc>
        <w:tc>
          <w:tcPr>
            <w:tcW w:w="3680" w:type="dxa"/>
            <w:vMerge/>
          </w:tcPr>
          <w:p w14:paraId="01A2368C" w14:textId="31B38185" w:rsidR="00F65552" w:rsidRPr="00DD10E5" w:rsidRDefault="00F65552" w:rsidP="00F65552">
            <w:pPr>
              <w:spacing w:after="160" w:line="256" w:lineRule="auto"/>
              <w:ind w:left="0" w:firstLine="0"/>
              <w:rPr>
                <w:rFonts w:asciiTheme="minorHAnsi" w:eastAsiaTheme="minorHAnsi" w:hAnsiTheme="minorHAnsi" w:cstheme="minorHAnsi"/>
                <w:color w:val="auto"/>
                <w:sz w:val="20"/>
                <w:szCs w:val="20"/>
                <w:lang w:eastAsia="en-US"/>
              </w:rPr>
            </w:pPr>
          </w:p>
        </w:tc>
      </w:tr>
      <w:tr w:rsidR="00F65552" w14:paraId="718E182B" w14:textId="77777777" w:rsidTr="008C6630">
        <w:tc>
          <w:tcPr>
            <w:tcW w:w="1649" w:type="dxa"/>
            <w:shd w:val="clear" w:color="auto" w:fill="BDD6EE" w:themeFill="accent1" w:themeFillTint="66"/>
          </w:tcPr>
          <w:p w14:paraId="5EE75D41" w14:textId="73421D76" w:rsidR="00F65552" w:rsidRDefault="00F65552" w:rsidP="00241F88">
            <w:pPr>
              <w:spacing w:after="160" w:line="256" w:lineRule="auto"/>
              <w:ind w:left="0" w:firstLine="0"/>
              <w:jc w:val="center"/>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3</w:t>
            </w:r>
          </w:p>
        </w:tc>
        <w:tc>
          <w:tcPr>
            <w:tcW w:w="3687" w:type="dxa"/>
          </w:tcPr>
          <w:p w14:paraId="14D25E5A" w14:textId="77777777" w:rsidR="008B17AA" w:rsidRDefault="0045493E" w:rsidP="0045493E">
            <w:pPr>
              <w:spacing w:after="160" w:line="256" w:lineRule="auto"/>
              <w:ind w:left="0" w:firstLine="0"/>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Miss Stronach</w:t>
            </w:r>
            <w:r w:rsidR="00F65552" w:rsidRPr="00DD10E5">
              <w:rPr>
                <w:rFonts w:asciiTheme="minorHAnsi" w:eastAsiaTheme="minorHAnsi" w:hAnsiTheme="minorHAnsi" w:cstheme="minorHAnsi"/>
                <w:color w:val="auto"/>
                <w:sz w:val="20"/>
                <w:szCs w:val="20"/>
                <w:lang w:eastAsia="en-US"/>
              </w:rPr>
              <w:t xml:space="preserve">, </w:t>
            </w:r>
            <w:r>
              <w:rPr>
                <w:rFonts w:asciiTheme="minorHAnsi" w:eastAsiaTheme="minorHAnsi" w:hAnsiTheme="minorHAnsi" w:cstheme="minorHAnsi"/>
                <w:color w:val="auto"/>
                <w:sz w:val="20"/>
                <w:szCs w:val="20"/>
                <w:lang w:eastAsia="en-US"/>
              </w:rPr>
              <w:t xml:space="preserve">Mrs </w:t>
            </w:r>
            <w:proofErr w:type="spellStart"/>
            <w:r>
              <w:rPr>
                <w:rFonts w:asciiTheme="minorHAnsi" w:eastAsiaTheme="minorHAnsi" w:hAnsiTheme="minorHAnsi" w:cstheme="minorHAnsi"/>
                <w:color w:val="auto"/>
                <w:sz w:val="20"/>
                <w:szCs w:val="20"/>
                <w:lang w:eastAsia="en-US"/>
              </w:rPr>
              <w:t>Skipp</w:t>
            </w:r>
            <w:proofErr w:type="spellEnd"/>
            <w:r>
              <w:rPr>
                <w:rFonts w:asciiTheme="minorHAnsi" w:eastAsiaTheme="minorHAnsi" w:hAnsiTheme="minorHAnsi" w:cstheme="minorHAnsi"/>
                <w:color w:val="auto"/>
                <w:sz w:val="20"/>
                <w:szCs w:val="20"/>
                <w:lang w:eastAsia="en-US"/>
              </w:rPr>
              <w:t>/Mrs Barker</w:t>
            </w:r>
            <w:r w:rsidR="00F65552">
              <w:rPr>
                <w:rFonts w:asciiTheme="minorHAnsi" w:eastAsiaTheme="minorHAnsi" w:hAnsiTheme="minorHAnsi" w:cstheme="minorHAnsi"/>
                <w:color w:val="auto"/>
                <w:sz w:val="20"/>
                <w:szCs w:val="20"/>
                <w:lang w:eastAsia="en-US"/>
              </w:rPr>
              <w:t>.</w:t>
            </w:r>
          </w:p>
          <w:p w14:paraId="6CF1604D" w14:textId="1150D41A" w:rsidR="00F65552" w:rsidRPr="00DD10E5" w:rsidRDefault="00F65552" w:rsidP="0045493E">
            <w:pPr>
              <w:spacing w:after="160" w:line="256" w:lineRule="auto"/>
              <w:ind w:left="0" w:firstLine="0"/>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 xml:space="preserve"> Mrs Stephenson</w:t>
            </w:r>
            <w:r w:rsidR="008B17AA">
              <w:rPr>
                <w:rFonts w:asciiTheme="minorHAnsi" w:eastAsiaTheme="minorHAnsi" w:hAnsiTheme="minorHAnsi" w:cstheme="minorHAnsi"/>
                <w:color w:val="auto"/>
                <w:sz w:val="20"/>
                <w:szCs w:val="20"/>
                <w:lang w:eastAsia="en-US"/>
              </w:rPr>
              <w:t xml:space="preserve"> </w:t>
            </w:r>
            <w:r w:rsidR="008B17AA" w:rsidRPr="008B17AA">
              <w:rPr>
                <w:rFonts w:asciiTheme="minorHAnsi" w:eastAsiaTheme="minorHAnsi" w:hAnsiTheme="minorHAnsi" w:cstheme="minorHAnsi"/>
                <w:b/>
                <w:color w:val="auto"/>
                <w:sz w:val="20"/>
                <w:szCs w:val="20"/>
                <w:lang w:eastAsia="en-US"/>
              </w:rPr>
              <w:t>(lower key stage 2 lead)</w:t>
            </w:r>
          </w:p>
        </w:tc>
        <w:tc>
          <w:tcPr>
            <w:tcW w:w="3680" w:type="dxa"/>
            <w:vMerge w:val="restart"/>
          </w:tcPr>
          <w:p w14:paraId="5E2A3830" w14:textId="446CE7E9" w:rsidR="00F65552" w:rsidRPr="00DD10E5" w:rsidRDefault="00F65552" w:rsidP="00F65552">
            <w:pPr>
              <w:spacing w:after="160" w:line="256" w:lineRule="auto"/>
              <w:ind w:left="0" w:firstLine="0"/>
              <w:rPr>
                <w:rFonts w:asciiTheme="minorHAnsi" w:eastAsiaTheme="minorHAnsi" w:hAnsiTheme="minorHAnsi" w:cstheme="minorHAnsi"/>
                <w:color w:val="auto"/>
                <w:sz w:val="20"/>
                <w:szCs w:val="20"/>
                <w:lang w:eastAsia="en-US"/>
              </w:rPr>
            </w:pPr>
            <w:r w:rsidRPr="00DD10E5">
              <w:rPr>
                <w:rFonts w:asciiTheme="minorHAnsi" w:eastAsiaTheme="minorHAnsi" w:hAnsiTheme="minorHAnsi" w:cstheme="minorHAnsi"/>
                <w:color w:val="auto"/>
                <w:sz w:val="20"/>
                <w:szCs w:val="20"/>
                <w:lang w:eastAsia="en-US"/>
              </w:rPr>
              <w:t xml:space="preserve"> </w:t>
            </w:r>
            <w:r w:rsidR="0045493E">
              <w:rPr>
                <w:rFonts w:asciiTheme="minorHAnsi" w:eastAsiaTheme="minorHAnsi" w:hAnsiTheme="minorHAnsi" w:cstheme="minorHAnsi"/>
                <w:color w:val="auto"/>
                <w:sz w:val="20"/>
                <w:szCs w:val="20"/>
                <w:lang w:eastAsia="en-US"/>
              </w:rPr>
              <w:t>Mrs Simpson</w:t>
            </w:r>
          </w:p>
          <w:p w14:paraId="03085413" w14:textId="0A2F27BB" w:rsidR="00F65552" w:rsidRPr="00DD10E5" w:rsidRDefault="0045493E" w:rsidP="0045493E">
            <w:pPr>
              <w:spacing w:after="160" w:line="256" w:lineRule="auto"/>
              <w:ind w:left="0"/>
              <w:rPr>
                <w:rFonts w:asciiTheme="minorHAnsi" w:eastAsiaTheme="minorHAnsi" w:hAnsiTheme="minorHAnsi" w:cstheme="minorHAnsi"/>
                <w:color w:val="auto"/>
                <w:sz w:val="20"/>
                <w:szCs w:val="20"/>
                <w:lang w:eastAsia="en-US"/>
              </w:rPr>
            </w:pPr>
            <w:r w:rsidRPr="00DD10E5">
              <w:rPr>
                <w:rFonts w:asciiTheme="minorHAnsi" w:eastAsiaTheme="minorHAnsi" w:hAnsiTheme="minorHAnsi" w:cstheme="minorHAnsi"/>
                <w:color w:val="auto"/>
                <w:sz w:val="20"/>
                <w:szCs w:val="20"/>
                <w:lang w:eastAsia="en-US"/>
              </w:rPr>
              <w:t>Mrs Everett</w:t>
            </w:r>
          </w:p>
        </w:tc>
      </w:tr>
      <w:tr w:rsidR="00F65552" w14:paraId="6A08B6F4" w14:textId="77777777" w:rsidTr="00F948A4">
        <w:trPr>
          <w:trHeight w:val="564"/>
        </w:trPr>
        <w:tc>
          <w:tcPr>
            <w:tcW w:w="1649" w:type="dxa"/>
            <w:shd w:val="clear" w:color="auto" w:fill="BDD6EE" w:themeFill="accent1" w:themeFillTint="66"/>
          </w:tcPr>
          <w:p w14:paraId="6478716B" w14:textId="6B5FA9D2" w:rsidR="00F65552" w:rsidRDefault="00F65552" w:rsidP="00241F88">
            <w:pPr>
              <w:spacing w:after="160" w:line="256" w:lineRule="auto"/>
              <w:ind w:left="0" w:firstLine="0"/>
              <w:jc w:val="center"/>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4</w:t>
            </w:r>
          </w:p>
        </w:tc>
        <w:tc>
          <w:tcPr>
            <w:tcW w:w="3687" w:type="dxa"/>
          </w:tcPr>
          <w:p w14:paraId="7BA3EFA2" w14:textId="199505AE" w:rsidR="00F65552" w:rsidRPr="00DD10E5" w:rsidRDefault="00F65552" w:rsidP="0045493E">
            <w:pPr>
              <w:spacing w:after="160" w:line="256" w:lineRule="auto"/>
              <w:ind w:left="0" w:firstLine="0"/>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Mrs Smith</w:t>
            </w:r>
            <w:r w:rsidRPr="00DD10E5">
              <w:rPr>
                <w:rFonts w:asciiTheme="minorHAnsi" w:eastAsiaTheme="minorHAnsi" w:hAnsiTheme="minorHAnsi" w:cstheme="minorHAnsi"/>
                <w:color w:val="auto"/>
                <w:sz w:val="20"/>
                <w:szCs w:val="20"/>
                <w:lang w:eastAsia="en-US"/>
              </w:rPr>
              <w:t xml:space="preserve">, </w:t>
            </w:r>
            <w:r w:rsidR="0045493E">
              <w:rPr>
                <w:rFonts w:asciiTheme="minorHAnsi" w:eastAsiaTheme="minorHAnsi" w:hAnsiTheme="minorHAnsi" w:cstheme="minorHAnsi"/>
                <w:color w:val="auto"/>
                <w:sz w:val="20"/>
                <w:szCs w:val="20"/>
                <w:lang w:eastAsia="en-US"/>
              </w:rPr>
              <w:t xml:space="preserve">Mrs </w:t>
            </w:r>
            <w:proofErr w:type="spellStart"/>
            <w:r w:rsidR="0045493E">
              <w:rPr>
                <w:rFonts w:asciiTheme="minorHAnsi" w:eastAsiaTheme="minorHAnsi" w:hAnsiTheme="minorHAnsi" w:cstheme="minorHAnsi"/>
                <w:color w:val="auto"/>
                <w:sz w:val="20"/>
                <w:szCs w:val="20"/>
                <w:lang w:eastAsia="en-US"/>
              </w:rPr>
              <w:t>Woodey</w:t>
            </w:r>
            <w:proofErr w:type="spellEnd"/>
          </w:p>
        </w:tc>
        <w:tc>
          <w:tcPr>
            <w:tcW w:w="3680" w:type="dxa"/>
            <w:vMerge/>
          </w:tcPr>
          <w:p w14:paraId="5B2D0AEB" w14:textId="0671FE02" w:rsidR="00F65552" w:rsidRPr="00DD10E5" w:rsidRDefault="00F65552" w:rsidP="00F65552">
            <w:pPr>
              <w:spacing w:after="160" w:line="256" w:lineRule="auto"/>
              <w:ind w:left="0" w:firstLine="0"/>
              <w:rPr>
                <w:rFonts w:asciiTheme="minorHAnsi" w:eastAsiaTheme="minorHAnsi" w:hAnsiTheme="minorHAnsi" w:cstheme="minorHAnsi"/>
                <w:color w:val="auto"/>
                <w:sz w:val="20"/>
                <w:szCs w:val="20"/>
                <w:lang w:eastAsia="en-US"/>
              </w:rPr>
            </w:pPr>
          </w:p>
        </w:tc>
      </w:tr>
      <w:tr w:rsidR="00F65552" w14:paraId="570A452F" w14:textId="77777777" w:rsidTr="008C6630">
        <w:tc>
          <w:tcPr>
            <w:tcW w:w="1649" w:type="dxa"/>
            <w:shd w:val="clear" w:color="auto" w:fill="BDD6EE" w:themeFill="accent1" w:themeFillTint="66"/>
          </w:tcPr>
          <w:p w14:paraId="01F90137" w14:textId="400D0E44" w:rsidR="00F65552" w:rsidRDefault="00F65552" w:rsidP="00241F88">
            <w:pPr>
              <w:spacing w:after="160" w:line="256" w:lineRule="auto"/>
              <w:ind w:left="0" w:firstLine="0"/>
              <w:jc w:val="center"/>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5</w:t>
            </w:r>
          </w:p>
        </w:tc>
        <w:tc>
          <w:tcPr>
            <w:tcW w:w="3687" w:type="dxa"/>
          </w:tcPr>
          <w:p w14:paraId="48B04072" w14:textId="6E86A16B" w:rsidR="00F65552" w:rsidRPr="00DD10E5" w:rsidRDefault="0045493E" w:rsidP="0045493E">
            <w:pPr>
              <w:spacing w:after="160" w:line="256" w:lineRule="auto"/>
              <w:ind w:left="0" w:firstLine="0"/>
              <w:rPr>
                <w:rFonts w:asciiTheme="minorHAnsi" w:eastAsiaTheme="minorHAnsi" w:hAnsiTheme="minorHAnsi" w:cstheme="minorHAnsi"/>
                <w:color w:val="auto"/>
                <w:sz w:val="20"/>
                <w:szCs w:val="20"/>
                <w:lang w:eastAsia="en-US"/>
              </w:rPr>
            </w:pPr>
            <w:r w:rsidRPr="00DD10E5">
              <w:rPr>
                <w:rFonts w:asciiTheme="minorHAnsi" w:eastAsiaTheme="minorHAnsi" w:hAnsiTheme="minorHAnsi" w:cstheme="minorHAnsi"/>
                <w:color w:val="auto"/>
                <w:sz w:val="20"/>
                <w:szCs w:val="20"/>
                <w:lang w:eastAsia="en-US"/>
              </w:rPr>
              <w:t>Mrs Seaman, Mrs Waddell</w:t>
            </w:r>
            <w:r>
              <w:rPr>
                <w:rFonts w:asciiTheme="minorHAnsi" w:eastAsiaTheme="minorHAnsi" w:hAnsiTheme="minorHAnsi" w:cstheme="minorHAnsi"/>
                <w:color w:val="auto"/>
                <w:sz w:val="20"/>
                <w:szCs w:val="20"/>
                <w:lang w:eastAsia="en-US"/>
              </w:rPr>
              <w:t>,</w:t>
            </w:r>
            <w:r w:rsidRPr="00DD10E5">
              <w:rPr>
                <w:rFonts w:asciiTheme="minorHAnsi" w:eastAsiaTheme="minorHAnsi" w:hAnsiTheme="minorHAnsi" w:cstheme="minorHAnsi"/>
                <w:color w:val="auto"/>
                <w:sz w:val="20"/>
                <w:szCs w:val="20"/>
                <w:lang w:eastAsia="en-US"/>
              </w:rPr>
              <w:t xml:space="preserve"> </w:t>
            </w:r>
            <w:r>
              <w:rPr>
                <w:rFonts w:asciiTheme="minorHAnsi" w:eastAsiaTheme="minorHAnsi" w:hAnsiTheme="minorHAnsi" w:cstheme="minorHAnsi"/>
                <w:color w:val="auto"/>
                <w:sz w:val="20"/>
                <w:szCs w:val="20"/>
                <w:lang w:eastAsia="en-US"/>
              </w:rPr>
              <w:t>Miss Slater</w:t>
            </w:r>
            <w:bookmarkStart w:id="0" w:name="_GoBack"/>
            <w:bookmarkEnd w:id="0"/>
          </w:p>
        </w:tc>
        <w:tc>
          <w:tcPr>
            <w:tcW w:w="3680" w:type="dxa"/>
            <w:vMerge w:val="restart"/>
          </w:tcPr>
          <w:p w14:paraId="2CA5285D" w14:textId="2635A525" w:rsidR="00F65552" w:rsidRPr="00DD10E5" w:rsidRDefault="00F65552" w:rsidP="00F65552">
            <w:pPr>
              <w:spacing w:after="160" w:line="256" w:lineRule="auto"/>
              <w:ind w:left="0"/>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Mrs Purvis</w:t>
            </w:r>
            <w:r w:rsidR="0045493E">
              <w:rPr>
                <w:rFonts w:asciiTheme="minorHAnsi" w:eastAsiaTheme="minorHAnsi" w:hAnsiTheme="minorHAnsi" w:cstheme="minorHAnsi"/>
                <w:color w:val="auto"/>
                <w:sz w:val="20"/>
                <w:szCs w:val="20"/>
                <w:lang w:eastAsia="en-US"/>
              </w:rPr>
              <w:t>, Mr Curd</w:t>
            </w:r>
          </w:p>
        </w:tc>
      </w:tr>
      <w:tr w:rsidR="00F65552" w14:paraId="54CA179C" w14:textId="77777777" w:rsidTr="008C6630">
        <w:tc>
          <w:tcPr>
            <w:tcW w:w="1649" w:type="dxa"/>
            <w:shd w:val="clear" w:color="auto" w:fill="BDD6EE" w:themeFill="accent1" w:themeFillTint="66"/>
          </w:tcPr>
          <w:p w14:paraId="2E4BA3A9" w14:textId="67F898F5" w:rsidR="00F65552" w:rsidRDefault="00F65552" w:rsidP="00241F88">
            <w:pPr>
              <w:spacing w:after="160" w:line="256" w:lineRule="auto"/>
              <w:ind w:left="0" w:firstLine="0"/>
              <w:jc w:val="center"/>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6</w:t>
            </w:r>
          </w:p>
        </w:tc>
        <w:tc>
          <w:tcPr>
            <w:tcW w:w="3687" w:type="dxa"/>
          </w:tcPr>
          <w:p w14:paraId="50C65A22" w14:textId="71F9A673" w:rsidR="008B17AA" w:rsidRPr="008B17AA" w:rsidRDefault="00F65552" w:rsidP="0045493E">
            <w:pPr>
              <w:spacing w:after="160" w:line="256" w:lineRule="auto"/>
              <w:ind w:left="0" w:firstLine="0"/>
              <w:rPr>
                <w:rFonts w:asciiTheme="minorHAnsi" w:eastAsiaTheme="minorHAnsi" w:hAnsiTheme="minorHAnsi" w:cstheme="minorHAnsi"/>
                <w:b/>
                <w:color w:val="auto"/>
                <w:sz w:val="20"/>
                <w:szCs w:val="20"/>
                <w:lang w:eastAsia="en-US"/>
              </w:rPr>
            </w:pPr>
            <w:r>
              <w:rPr>
                <w:rFonts w:asciiTheme="minorHAnsi" w:eastAsiaTheme="minorHAnsi" w:hAnsiTheme="minorHAnsi" w:cstheme="minorHAnsi"/>
                <w:color w:val="auto"/>
                <w:sz w:val="20"/>
                <w:szCs w:val="20"/>
                <w:lang w:eastAsia="en-US"/>
              </w:rPr>
              <w:t>Miss Hetherington</w:t>
            </w:r>
            <w:r w:rsidR="008B17AA">
              <w:rPr>
                <w:rFonts w:asciiTheme="minorHAnsi" w:eastAsiaTheme="minorHAnsi" w:hAnsiTheme="minorHAnsi" w:cstheme="minorHAnsi"/>
                <w:color w:val="auto"/>
                <w:sz w:val="20"/>
                <w:szCs w:val="20"/>
                <w:lang w:eastAsia="en-US"/>
              </w:rPr>
              <w:t xml:space="preserve"> </w:t>
            </w:r>
            <w:r w:rsidR="008B17AA" w:rsidRPr="008B17AA">
              <w:rPr>
                <w:rFonts w:asciiTheme="minorHAnsi" w:eastAsiaTheme="minorHAnsi" w:hAnsiTheme="minorHAnsi" w:cstheme="minorHAnsi"/>
                <w:b/>
                <w:color w:val="auto"/>
                <w:sz w:val="20"/>
                <w:szCs w:val="20"/>
                <w:lang w:eastAsia="en-US"/>
              </w:rPr>
              <w:t>(Upper key stage 2 lead)</w:t>
            </w:r>
          </w:p>
          <w:p w14:paraId="26D2673C" w14:textId="296CDF7C" w:rsidR="00F65552" w:rsidRPr="00DD10E5" w:rsidRDefault="0045493E" w:rsidP="0045493E">
            <w:pPr>
              <w:spacing w:after="160" w:line="256" w:lineRule="auto"/>
              <w:ind w:left="0" w:firstLine="0"/>
              <w:rPr>
                <w:rFonts w:asciiTheme="minorHAnsi" w:eastAsiaTheme="minorHAnsi" w:hAnsiTheme="minorHAnsi" w:cstheme="minorHAnsi"/>
                <w:color w:val="auto"/>
                <w:sz w:val="20"/>
                <w:szCs w:val="20"/>
                <w:lang w:eastAsia="en-US"/>
              </w:rPr>
            </w:pPr>
            <w:r w:rsidRPr="00DD10E5">
              <w:rPr>
                <w:rFonts w:asciiTheme="minorHAnsi" w:eastAsiaTheme="minorHAnsi" w:hAnsiTheme="minorHAnsi" w:cstheme="minorHAnsi"/>
                <w:color w:val="auto"/>
                <w:sz w:val="20"/>
                <w:szCs w:val="20"/>
                <w:lang w:eastAsia="en-US"/>
              </w:rPr>
              <w:t xml:space="preserve"> Mrs Beresford</w:t>
            </w:r>
            <w:r>
              <w:rPr>
                <w:rFonts w:asciiTheme="minorHAnsi" w:eastAsiaTheme="minorHAnsi" w:hAnsiTheme="minorHAnsi" w:cstheme="minorHAnsi"/>
                <w:color w:val="auto"/>
                <w:sz w:val="20"/>
                <w:szCs w:val="20"/>
                <w:lang w:eastAsia="en-US"/>
              </w:rPr>
              <w:t xml:space="preserve">/ </w:t>
            </w:r>
            <w:r w:rsidRPr="00DD10E5">
              <w:rPr>
                <w:rFonts w:asciiTheme="minorHAnsi" w:eastAsiaTheme="minorHAnsi" w:hAnsiTheme="minorHAnsi" w:cstheme="minorHAnsi"/>
                <w:color w:val="auto"/>
                <w:sz w:val="20"/>
                <w:szCs w:val="20"/>
                <w:lang w:eastAsia="en-US"/>
              </w:rPr>
              <w:t xml:space="preserve"> Miss Forster</w:t>
            </w:r>
          </w:p>
        </w:tc>
        <w:tc>
          <w:tcPr>
            <w:tcW w:w="3680" w:type="dxa"/>
            <w:vMerge/>
          </w:tcPr>
          <w:p w14:paraId="70CF1E4B" w14:textId="285B58D3" w:rsidR="00F65552" w:rsidRPr="00DD10E5" w:rsidRDefault="00F65552" w:rsidP="00F65552">
            <w:pPr>
              <w:spacing w:after="160" w:line="256" w:lineRule="auto"/>
              <w:ind w:left="0" w:firstLine="0"/>
              <w:rPr>
                <w:rFonts w:asciiTheme="minorHAnsi" w:eastAsiaTheme="minorHAnsi" w:hAnsiTheme="minorHAnsi" w:cstheme="minorHAnsi"/>
                <w:color w:val="auto"/>
                <w:sz w:val="20"/>
                <w:szCs w:val="20"/>
                <w:lang w:eastAsia="en-US"/>
              </w:rPr>
            </w:pPr>
          </w:p>
        </w:tc>
      </w:tr>
      <w:tr w:rsidR="0045493E" w14:paraId="3C1CE1B3" w14:textId="77777777" w:rsidTr="008C6630">
        <w:tc>
          <w:tcPr>
            <w:tcW w:w="1649" w:type="dxa"/>
            <w:shd w:val="clear" w:color="auto" w:fill="BDD6EE" w:themeFill="accent1" w:themeFillTint="66"/>
          </w:tcPr>
          <w:p w14:paraId="69C77E34" w14:textId="1599C5C3" w:rsidR="0045493E" w:rsidRDefault="0045493E" w:rsidP="00241F88">
            <w:pPr>
              <w:spacing w:after="160" w:line="256" w:lineRule="auto"/>
              <w:ind w:left="0" w:firstLine="0"/>
              <w:jc w:val="center"/>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The Hub</w:t>
            </w:r>
          </w:p>
        </w:tc>
        <w:tc>
          <w:tcPr>
            <w:tcW w:w="3687" w:type="dxa"/>
          </w:tcPr>
          <w:p w14:paraId="25416F87" w14:textId="6C3F746B" w:rsidR="0045493E" w:rsidRDefault="0045493E" w:rsidP="0045493E">
            <w:pPr>
              <w:spacing w:after="160" w:line="256" w:lineRule="auto"/>
              <w:ind w:left="0" w:firstLine="0"/>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Mrs Mahone, Miss Foxton</w:t>
            </w:r>
          </w:p>
        </w:tc>
        <w:tc>
          <w:tcPr>
            <w:tcW w:w="3680" w:type="dxa"/>
          </w:tcPr>
          <w:p w14:paraId="5A605154" w14:textId="1D5A781F" w:rsidR="0045493E" w:rsidRPr="00DD10E5" w:rsidRDefault="0045493E" w:rsidP="00F65552">
            <w:pPr>
              <w:spacing w:after="160" w:line="256" w:lineRule="auto"/>
              <w:ind w:left="0" w:firstLine="0"/>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 xml:space="preserve">Miss Guthrie, Miss </w:t>
            </w:r>
            <w:proofErr w:type="spellStart"/>
            <w:r>
              <w:rPr>
                <w:rFonts w:asciiTheme="minorHAnsi" w:eastAsiaTheme="minorHAnsi" w:hAnsiTheme="minorHAnsi" w:cstheme="minorHAnsi"/>
                <w:color w:val="auto"/>
                <w:sz w:val="20"/>
                <w:szCs w:val="20"/>
                <w:lang w:eastAsia="en-US"/>
              </w:rPr>
              <w:t>Cogdon</w:t>
            </w:r>
            <w:proofErr w:type="spellEnd"/>
            <w:r>
              <w:rPr>
                <w:rFonts w:asciiTheme="minorHAnsi" w:eastAsiaTheme="minorHAnsi" w:hAnsiTheme="minorHAnsi" w:cstheme="minorHAnsi"/>
                <w:color w:val="auto"/>
                <w:sz w:val="20"/>
                <w:szCs w:val="20"/>
                <w:lang w:eastAsia="en-US"/>
              </w:rPr>
              <w:t>, Mr Scott, Mrs Knowles, Miss Robson</w:t>
            </w:r>
          </w:p>
        </w:tc>
      </w:tr>
    </w:tbl>
    <w:p w14:paraId="2A5D5163" w14:textId="77777777" w:rsidR="00241F88" w:rsidRPr="00205A6B" w:rsidRDefault="00241F88" w:rsidP="00B62CCB">
      <w:pPr>
        <w:spacing w:after="160" w:line="256" w:lineRule="auto"/>
        <w:ind w:left="0" w:firstLine="0"/>
        <w:rPr>
          <w:rFonts w:asciiTheme="minorHAnsi" w:eastAsiaTheme="minorHAnsi" w:hAnsiTheme="minorHAnsi" w:cstheme="minorHAnsi"/>
          <w:color w:val="auto"/>
          <w:szCs w:val="24"/>
          <w:lang w:eastAsia="en-US"/>
        </w:rPr>
      </w:pPr>
    </w:p>
    <w:p w14:paraId="43650699" w14:textId="77777777" w:rsidR="00B169BD" w:rsidRPr="00B169BD" w:rsidRDefault="00B169BD" w:rsidP="00B169BD">
      <w:pPr>
        <w:spacing w:after="160" w:line="256" w:lineRule="auto"/>
        <w:ind w:left="0" w:firstLine="0"/>
        <w:rPr>
          <w:rFonts w:ascii="Calibri" w:eastAsiaTheme="minorHAnsi" w:hAnsi="Calibri" w:cs="Calibri"/>
          <w:b/>
          <w:color w:val="auto"/>
          <w:sz w:val="22"/>
          <w:u w:val="single"/>
          <w:lang w:eastAsia="en-US"/>
        </w:rPr>
      </w:pPr>
      <w:r w:rsidRPr="00B169BD">
        <w:rPr>
          <w:rFonts w:ascii="Calibri" w:eastAsiaTheme="minorHAnsi" w:hAnsi="Calibri" w:cs="Calibri"/>
          <w:b/>
          <w:color w:val="auto"/>
          <w:sz w:val="22"/>
          <w:u w:val="single"/>
          <w:lang w:eastAsia="en-US"/>
        </w:rPr>
        <w:t>School meals</w:t>
      </w:r>
    </w:p>
    <w:p w14:paraId="15BB017D" w14:textId="4D5E1EFC" w:rsidR="00B169BD" w:rsidRPr="00B169BD" w:rsidRDefault="00F65552" w:rsidP="00B169BD">
      <w:pPr>
        <w:spacing w:after="160" w:line="256" w:lineRule="auto"/>
        <w:ind w:left="0" w:firstLine="0"/>
        <w:rPr>
          <w:rFonts w:ascii="Calibri" w:eastAsiaTheme="minorHAnsi" w:hAnsi="Calibri" w:cs="Calibri"/>
          <w:color w:val="auto"/>
          <w:sz w:val="22"/>
          <w:lang w:eastAsia="en-US"/>
        </w:rPr>
      </w:pPr>
      <w:r>
        <w:rPr>
          <w:rFonts w:ascii="Calibri" w:eastAsiaTheme="minorHAnsi" w:hAnsi="Calibri" w:cs="Calibri"/>
          <w:color w:val="auto"/>
          <w:sz w:val="22"/>
          <w:lang w:eastAsia="en-US"/>
        </w:rPr>
        <w:t>School lunches are £11 per week- which is still the cheapest in Sunderland. The lunches are all freshly prepared and they are excellent.</w:t>
      </w:r>
    </w:p>
    <w:p w14:paraId="4234CD16" w14:textId="77777777" w:rsidR="00B169BD" w:rsidRPr="00B169BD" w:rsidRDefault="00B169BD" w:rsidP="00B169BD">
      <w:pPr>
        <w:spacing w:after="160" w:line="256" w:lineRule="auto"/>
        <w:ind w:left="0" w:firstLine="0"/>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No cash is being collected at the main office. If you do not receive free school meals, please pay for school meals using the City of Sunderland website.</w:t>
      </w:r>
    </w:p>
    <w:p w14:paraId="7EAC9310" w14:textId="77777777" w:rsidR="00B169BD" w:rsidRPr="00B169BD" w:rsidRDefault="003F3581" w:rsidP="00B169BD">
      <w:pPr>
        <w:numPr>
          <w:ilvl w:val="0"/>
          <w:numId w:val="26"/>
        </w:numPr>
        <w:spacing w:after="160" w:line="256" w:lineRule="auto"/>
        <w:contextualSpacing/>
        <w:rPr>
          <w:rFonts w:ascii="Calibri" w:eastAsiaTheme="minorHAnsi" w:hAnsi="Calibri" w:cs="Calibri"/>
          <w:color w:val="auto"/>
          <w:sz w:val="22"/>
          <w:lang w:eastAsia="en-US"/>
        </w:rPr>
      </w:pPr>
      <w:hyperlink r:id="rId6" w:history="1">
        <w:r w:rsidR="00B169BD" w:rsidRPr="00B169BD">
          <w:rPr>
            <w:rFonts w:ascii="Calibri" w:eastAsiaTheme="minorHAnsi" w:hAnsi="Calibri" w:cs="Calibri"/>
            <w:color w:val="0563C1" w:themeColor="hyperlink"/>
            <w:sz w:val="22"/>
            <w:u w:val="single"/>
            <w:lang w:eastAsia="en-US"/>
          </w:rPr>
          <w:t>www.sunderland.gov.uk</w:t>
        </w:r>
      </w:hyperlink>
    </w:p>
    <w:p w14:paraId="3D92D75B" w14:textId="77777777" w:rsidR="00B169BD" w:rsidRPr="00B169BD" w:rsidRDefault="00B169BD" w:rsidP="00B169BD">
      <w:pPr>
        <w:numPr>
          <w:ilvl w:val="0"/>
          <w:numId w:val="26"/>
        </w:numPr>
        <w:spacing w:after="160" w:line="256" w:lineRule="auto"/>
        <w:contextualSpacing/>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 xml:space="preserve">Click </w:t>
      </w:r>
      <w:r w:rsidRPr="00B169BD">
        <w:rPr>
          <w:rFonts w:ascii="Calibri" w:eastAsiaTheme="minorHAnsi" w:hAnsi="Calibri" w:cs="Calibri"/>
          <w:b/>
          <w:color w:val="auto"/>
          <w:sz w:val="22"/>
          <w:lang w:eastAsia="en-US"/>
        </w:rPr>
        <w:t>‘Pay’</w:t>
      </w:r>
      <w:r w:rsidRPr="00B169BD">
        <w:rPr>
          <w:rFonts w:ascii="Calibri" w:eastAsiaTheme="minorHAnsi" w:hAnsi="Calibri" w:cs="Calibri"/>
          <w:color w:val="auto"/>
          <w:sz w:val="22"/>
          <w:lang w:eastAsia="en-US"/>
        </w:rPr>
        <w:t>.</w:t>
      </w:r>
    </w:p>
    <w:p w14:paraId="455C925A" w14:textId="77777777" w:rsidR="00B169BD" w:rsidRPr="00B169BD" w:rsidRDefault="00B169BD" w:rsidP="00B169BD">
      <w:pPr>
        <w:numPr>
          <w:ilvl w:val="0"/>
          <w:numId w:val="26"/>
        </w:numPr>
        <w:spacing w:after="160" w:line="256" w:lineRule="auto"/>
        <w:contextualSpacing/>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 xml:space="preserve">Click </w:t>
      </w:r>
      <w:r w:rsidRPr="00B169BD">
        <w:rPr>
          <w:rFonts w:ascii="Calibri" w:eastAsiaTheme="minorHAnsi" w:hAnsi="Calibri" w:cs="Calibri"/>
          <w:b/>
          <w:color w:val="auto"/>
          <w:sz w:val="22"/>
          <w:lang w:eastAsia="en-US"/>
        </w:rPr>
        <w:t>‘School meals and expenses’</w:t>
      </w:r>
    </w:p>
    <w:p w14:paraId="0B676DCD" w14:textId="77777777" w:rsidR="00B169BD" w:rsidRPr="00B169BD" w:rsidRDefault="00B169BD" w:rsidP="00B169BD">
      <w:pPr>
        <w:numPr>
          <w:ilvl w:val="0"/>
          <w:numId w:val="26"/>
        </w:numPr>
        <w:spacing w:after="160" w:line="256" w:lineRule="auto"/>
        <w:contextualSpacing/>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 xml:space="preserve">Select </w:t>
      </w:r>
      <w:r w:rsidRPr="00B169BD">
        <w:rPr>
          <w:rFonts w:ascii="Calibri" w:eastAsiaTheme="minorHAnsi" w:hAnsi="Calibri" w:cs="Calibri"/>
          <w:b/>
          <w:color w:val="auto"/>
          <w:sz w:val="22"/>
          <w:lang w:eastAsia="en-US"/>
        </w:rPr>
        <w:t>‘Southwick Primary’</w:t>
      </w:r>
    </w:p>
    <w:p w14:paraId="19EC028E" w14:textId="77777777" w:rsidR="00B169BD" w:rsidRPr="00B169BD" w:rsidRDefault="00B169BD" w:rsidP="00B169BD">
      <w:pPr>
        <w:numPr>
          <w:ilvl w:val="0"/>
          <w:numId w:val="26"/>
        </w:numPr>
        <w:spacing w:after="160" w:line="256" w:lineRule="auto"/>
        <w:contextualSpacing/>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Select</w:t>
      </w:r>
      <w:r w:rsidRPr="00B169BD">
        <w:rPr>
          <w:rFonts w:ascii="Calibri" w:eastAsiaTheme="minorHAnsi" w:hAnsi="Calibri" w:cs="Calibri"/>
          <w:b/>
          <w:color w:val="auto"/>
          <w:sz w:val="22"/>
          <w:lang w:eastAsia="en-US"/>
        </w:rPr>
        <w:t xml:space="preserve"> ‘School meals’</w:t>
      </w:r>
    </w:p>
    <w:p w14:paraId="0E2AB417" w14:textId="77777777" w:rsidR="00B169BD" w:rsidRPr="00B169BD" w:rsidRDefault="00B169BD" w:rsidP="00B169BD">
      <w:pPr>
        <w:numPr>
          <w:ilvl w:val="0"/>
          <w:numId w:val="26"/>
        </w:numPr>
        <w:spacing w:after="160" w:line="256" w:lineRule="auto"/>
        <w:contextualSpacing/>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Complete the boxes and we will get a receipt of your payment sent to school</w:t>
      </w:r>
    </w:p>
    <w:p w14:paraId="174B9A2B" w14:textId="5EF919C9" w:rsidR="00B169BD" w:rsidRPr="00B169BD" w:rsidRDefault="00B169BD" w:rsidP="00B169BD">
      <w:pPr>
        <w:spacing w:after="160" w:line="256" w:lineRule="auto"/>
        <w:ind w:left="0" w:firstLine="0"/>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 xml:space="preserve">Any queries please contact </w:t>
      </w:r>
      <w:r w:rsidR="00F65552">
        <w:rPr>
          <w:rFonts w:ascii="Calibri" w:eastAsiaTheme="minorHAnsi" w:hAnsi="Calibri" w:cs="Calibri"/>
          <w:color w:val="auto"/>
          <w:sz w:val="22"/>
          <w:lang w:eastAsia="en-US"/>
        </w:rPr>
        <w:t>The school office</w:t>
      </w:r>
      <w:r w:rsidRPr="00B169BD">
        <w:rPr>
          <w:rFonts w:ascii="Calibri" w:eastAsiaTheme="minorHAnsi" w:hAnsi="Calibri" w:cs="Calibri"/>
          <w:color w:val="auto"/>
          <w:sz w:val="22"/>
          <w:lang w:eastAsia="en-US"/>
        </w:rPr>
        <w:t xml:space="preserve"> on 0191 5009554.</w:t>
      </w:r>
    </w:p>
    <w:p w14:paraId="6519CFF8" w14:textId="77777777" w:rsidR="008B17AA" w:rsidRDefault="008B17AA" w:rsidP="00B169BD">
      <w:pPr>
        <w:spacing w:after="160" w:line="256" w:lineRule="auto"/>
        <w:ind w:left="0" w:firstLine="0"/>
        <w:rPr>
          <w:rFonts w:ascii="Calibri" w:eastAsiaTheme="minorHAnsi" w:hAnsi="Calibri" w:cs="Calibri"/>
          <w:b/>
          <w:color w:val="auto"/>
          <w:sz w:val="22"/>
          <w:u w:val="single"/>
          <w:lang w:eastAsia="en-US"/>
        </w:rPr>
      </w:pPr>
    </w:p>
    <w:p w14:paraId="4D6D8C3F" w14:textId="77777777" w:rsidR="008B17AA" w:rsidRDefault="008B17AA" w:rsidP="00B169BD">
      <w:pPr>
        <w:spacing w:after="160" w:line="256" w:lineRule="auto"/>
        <w:ind w:left="0" w:firstLine="0"/>
        <w:rPr>
          <w:rFonts w:ascii="Calibri" w:eastAsiaTheme="minorHAnsi" w:hAnsi="Calibri" w:cs="Calibri"/>
          <w:b/>
          <w:color w:val="auto"/>
          <w:sz w:val="22"/>
          <w:u w:val="single"/>
          <w:lang w:eastAsia="en-US"/>
        </w:rPr>
      </w:pPr>
    </w:p>
    <w:p w14:paraId="4A6625DB" w14:textId="2A4C5535" w:rsidR="00B169BD" w:rsidRPr="00B169BD" w:rsidRDefault="00B169BD" w:rsidP="00B169BD">
      <w:pPr>
        <w:spacing w:after="160" w:line="256" w:lineRule="auto"/>
        <w:ind w:left="0" w:firstLine="0"/>
        <w:rPr>
          <w:rFonts w:ascii="Calibri" w:eastAsiaTheme="minorHAnsi" w:hAnsi="Calibri" w:cs="Calibri"/>
          <w:b/>
          <w:color w:val="auto"/>
          <w:sz w:val="22"/>
          <w:u w:val="single"/>
          <w:lang w:eastAsia="en-US"/>
        </w:rPr>
      </w:pPr>
      <w:r w:rsidRPr="00B169BD">
        <w:rPr>
          <w:rFonts w:ascii="Calibri" w:eastAsiaTheme="minorHAnsi" w:hAnsi="Calibri" w:cs="Calibri"/>
          <w:b/>
          <w:color w:val="auto"/>
          <w:sz w:val="22"/>
          <w:u w:val="single"/>
          <w:lang w:eastAsia="en-US"/>
        </w:rPr>
        <w:lastRenderedPageBreak/>
        <w:t>Free School Meals</w:t>
      </w:r>
    </w:p>
    <w:p w14:paraId="4BC73247" w14:textId="77777777" w:rsidR="00B169BD" w:rsidRPr="00B169BD" w:rsidRDefault="00B169BD" w:rsidP="00B169BD">
      <w:pPr>
        <w:spacing w:after="160" w:line="256" w:lineRule="auto"/>
        <w:ind w:left="0" w:firstLine="0"/>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If you are eligible for free school meals, please could you complete the relevant paperwork online.</w:t>
      </w:r>
    </w:p>
    <w:p w14:paraId="33E0A0F7" w14:textId="77777777" w:rsidR="00B169BD" w:rsidRPr="00B169BD" w:rsidRDefault="00B169BD" w:rsidP="00B169BD">
      <w:pPr>
        <w:numPr>
          <w:ilvl w:val="0"/>
          <w:numId w:val="24"/>
        </w:numPr>
        <w:spacing w:after="160" w:line="256" w:lineRule="auto"/>
        <w:contextualSpacing/>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Go to City of Sunderland website- www.sunderland.gov.uk</w:t>
      </w:r>
    </w:p>
    <w:p w14:paraId="4B8BEF08" w14:textId="77777777" w:rsidR="00B169BD" w:rsidRPr="00B169BD" w:rsidRDefault="00B169BD" w:rsidP="00B169BD">
      <w:pPr>
        <w:numPr>
          <w:ilvl w:val="0"/>
          <w:numId w:val="24"/>
        </w:numPr>
        <w:spacing w:after="160" w:line="256" w:lineRule="auto"/>
        <w:contextualSpacing/>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 xml:space="preserve">Click the blue </w:t>
      </w:r>
      <w:r w:rsidRPr="00B169BD">
        <w:rPr>
          <w:rFonts w:ascii="Calibri" w:eastAsiaTheme="minorHAnsi" w:hAnsi="Calibri" w:cs="Calibri"/>
          <w:b/>
          <w:color w:val="auto"/>
          <w:sz w:val="22"/>
          <w:lang w:eastAsia="en-US"/>
        </w:rPr>
        <w:t>apply</w:t>
      </w:r>
      <w:r w:rsidRPr="00B169BD">
        <w:rPr>
          <w:rFonts w:ascii="Calibri" w:eastAsiaTheme="minorHAnsi" w:hAnsi="Calibri" w:cs="Calibri"/>
          <w:color w:val="auto"/>
          <w:sz w:val="22"/>
          <w:lang w:eastAsia="en-US"/>
        </w:rPr>
        <w:t xml:space="preserve"> button</w:t>
      </w:r>
    </w:p>
    <w:p w14:paraId="525DF4CD" w14:textId="77777777" w:rsidR="00B169BD" w:rsidRPr="00B169BD" w:rsidRDefault="00B169BD" w:rsidP="00B169BD">
      <w:pPr>
        <w:numPr>
          <w:ilvl w:val="0"/>
          <w:numId w:val="24"/>
        </w:numPr>
        <w:spacing w:after="160" w:line="256" w:lineRule="auto"/>
        <w:contextualSpacing/>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 xml:space="preserve">Click </w:t>
      </w:r>
      <w:r w:rsidRPr="00B169BD">
        <w:rPr>
          <w:rFonts w:ascii="Calibri" w:eastAsiaTheme="minorHAnsi" w:hAnsi="Calibri" w:cs="Calibri"/>
          <w:b/>
          <w:color w:val="auto"/>
          <w:sz w:val="22"/>
          <w:lang w:eastAsia="en-US"/>
        </w:rPr>
        <w:t>schools</w:t>
      </w:r>
    </w:p>
    <w:p w14:paraId="79852FB7" w14:textId="77777777" w:rsidR="00B169BD" w:rsidRPr="00B169BD" w:rsidRDefault="00B169BD" w:rsidP="00B169BD">
      <w:pPr>
        <w:numPr>
          <w:ilvl w:val="0"/>
          <w:numId w:val="24"/>
        </w:numPr>
        <w:spacing w:after="160" w:line="256" w:lineRule="auto"/>
        <w:contextualSpacing/>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 xml:space="preserve">Click </w:t>
      </w:r>
      <w:r w:rsidRPr="00B169BD">
        <w:rPr>
          <w:rFonts w:ascii="Calibri" w:eastAsiaTheme="minorHAnsi" w:hAnsi="Calibri" w:cs="Calibri"/>
          <w:b/>
          <w:color w:val="auto"/>
          <w:sz w:val="22"/>
          <w:lang w:eastAsia="en-US"/>
        </w:rPr>
        <w:t>free school meals</w:t>
      </w:r>
      <w:r w:rsidRPr="00B169BD">
        <w:rPr>
          <w:rFonts w:ascii="Calibri" w:eastAsiaTheme="minorHAnsi" w:hAnsi="Calibri" w:cs="Calibri"/>
          <w:color w:val="auto"/>
          <w:sz w:val="22"/>
          <w:lang w:eastAsia="en-US"/>
        </w:rPr>
        <w:t xml:space="preserve"> and follow the directions.</w:t>
      </w:r>
    </w:p>
    <w:p w14:paraId="0584781E" w14:textId="77777777" w:rsidR="00B169BD" w:rsidRPr="00B169BD" w:rsidRDefault="00B169BD" w:rsidP="00B169BD">
      <w:pPr>
        <w:numPr>
          <w:ilvl w:val="0"/>
          <w:numId w:val="24"/>
        </w:numPr>
        <w:spacing w:after="160" w:line="256" w:lineRule="auto"/>
        <w:contextualSpacing/>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Please come to school reception if you have any problems</w:t>
      </w:r>
    </w:p>
    <w:p w14:paraId="4600DB75" w14:textId="1C552991" w:rsidR="00B169BD" w:rsidRDefault="00B169BD" w:rsidP="00B169BD">
      <w:pPr>
        <w:spacing w:after="160" w:line="256" w:lineRule="auto"/>
        <w:ind w:left="0" w:firstLine="0"/>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If you are in Reception, year 1 or year 2 you are entitled to universal free school meals but you must still complete the relevant paperwork for you to be eligible.  School is awarded money used to support learning based on registering for free school meals.</w:t>
      </w:r>
    </w:p>
    <w:p w14:paraId="0A285361" w14:textId="48137074" w:rsidR="00B169BD" w:rsidRDefault="00B169BD" w:rsidP="00B169BD">
      <w:pPr>
        <w:spacing w:after="160" w:line="256" w:lineRule="auto"/>
        <w:ind w:left="0" w:firstLine="0"/>
        <w:rPr>
          <w:rFonts w:ascii="Calibri" w:eastAsiaTheme="minorHAnsi" w:hAnsi="Calibri" w:cs="Calibri"/>
          <w:color w:val="auto"/>
          <w:sz w:val="22"/>
          <w:lang w:eastAsia="en-US"/>
        </w:rPr>
      </w:pPr>
    </w:p>
    <w:p w14:paraId="7E975511" w14:textId="77777777" w:rsidR="00F65552" w:rsidRDefault="00F65552" w:rsidP="00B169BD">
      <w:pPr>
        <w:spacing w:after="160" w:line="256" w:lineRule="auto"/>
        <w:ind w:left="0" w:firstLine="0"/>
        <w:rPr>
          <w:rFonts w:ascii="Calibri" w:eastAsiaTheme="minorHAnsi" w:hAnsi="Calibri" w:cs="Calibri"/>
          <w:b/>
          <w:color w:val="auto"/>
          <w:sz w:val="22"/>
          <w:u w:val="single"/>
          <w:lang w:eastAsia="en-US"/>
        </w:rPr>
      </w:pPr>
    </w:p>
    <w:p w14:paraId="2CCDDF2B" w14:textId="155F283C" w:rsidR="00B169BD" w:rsidRDefault="00B169BD" w:rsidP="00B169BD">
      <w:pPr>
        <w:spacing w:after="160" w:line="256" w:lineRule="auto"/>
        <w:ind w:left="0" w:firstLine="0"/>
        <w:rPr>
          <w:rFonts w:ascii="Calibri" w:eastAsiaTheme="minorHAnsi" w:hAnsi="Calibri" w:cs="Calibri"/>
          <w:b/>
          <w:color w:val="auto"/>
          <w:sz w:val="22"/>
          <w:u w:val="single"/>
          <w:lang w:eastAsia="en-US"/>
        </w:rPr>
      </w:pPr>
      <w:r w:rsidRPr="00B169BD">
        <w:rPr>
          <w:rFonts w:ascii="Calibri" w:eastAsiaTheme="minorHAnsi" w:hAnsi="Calibri" w:cs="Calibri"/>
          <w:b/>
          <w:color w:val="auto"/>
          <w:sz w:val="22"/>
          <w:u w:val="single"/>
          <w:lang w:eastAsia="en-US"/>
        </w:rPr>
        <w:t>Breakfast club and after school clubs</w:t>
      </w:r>
    </w:p>
    <w:p w14:paraId="41887F2E" w14:textId="4A1F7A41" w:rsidR="00B169BD" w:rsidRDefault="00B169BD" w:rsidP="00B169BD">
      <w:pPr>
        <w:spacing w:after="160" w:line="256" w:lineRule="auto"/>
        <w:ind w:left="0" w:firstLine="0"/>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These clubs will be restarting and we will let you know d</w:t>
      </w:r>
      <w:r w:rsidR="00F65552">
        <w:rPr>
          <w:rFonts w:ascii="Calibri" w:eastAsiaTheme="minorHAnsi" w:hAnsi="Calibri" w:cs="Calibri"/>
          <w:color w:val="auto"/>
          <w:sz w:val="22"/>
          <w:lang w:eastAsia="en-US"/>
        </w:rPr>
        <w:t xml:space="preserve">etails in a separate letter next week. </w:t>
      </w:r>
    </w:p>
    <w:p w14:paraId="34A1EEFF" w14:textId="3E88E8C7" w:rsidR="00F65552" w:rsidRPr="00F65552" w:rsidRDefault="00F65552" w:rsidP="00B169BD">
      <w:pPr>
        <w:spacing w:after="160" w:line="256" w:lineRule="auto"/>
        <w:ind w:left="0" w:firstLine="0"/>
        <w:rPr>
          <w:rFonts w:ascii="Calibri" w:eastAsiaTheme="minorHAnsi" w:hAnsi="Calibri" w:cs="Calibri"/>
          <w:b/>
          <w:color w:val="auto"/>
          <w:sz w:val="22"/>
          <w:lang w:eastAsia="en-US"/>
        </w:rPr>
      </w:pPr>
      <w:r w:rsidRPr="00F65552">
        <w:rPr>
          <w:rFonts w:ascii="Calibri" w:eastAsiaTheme="minorHAnsi" w:hAnsi="Calibri" w:cs="Calibri"/>
          <w:b/>
          <w:color w:val="auto"/>
          <w:sz w:val="22"/>
          <w:lang w:eastAsia="en-US"/>
        </w:rPr>
        <w:t>Breakfast club will NOT be starting on Monday</w:t>
      </w:r>
      <w:r w:rsidR="0045493E">
        <w:rPr>
          <w:rFonts w:ascii="Calibri" w:eastAsiaTheme="minorHAnsi" w:hAnsi="Calibri" w:cs="Calibri"/>
          <w:b/>
          <w:color w:val="auto"/>
          <w:sz w:val="22"/>
          <w:lang w:eastAsia="en-US"/>
        </w:rPr>
        <w:t xml:space="preserve"> 9</w:t>
      </w:r>
      <w:r w:rsidRPr="00F65552">
        <w:rPr>
          <w:rFonts w:ascii="Calibri" w:eastAsiaTheme="minorHAnsi" w:hAnsi="Calibri" w:cs="Calibri"/>
          <w:b/>
          <w:color w:val="auto"/>
          <w:sz w:val="22"/>
          <w:vertAlign w:val="superscript"/>
          <w:lang w:eastAsia="en-US"/>
        </w:rPr>
        <w:t>th</w:t>
      </w:r>
      <w:r>
        <w:rPr>
          <w:rFonts w:ascii="Calibri" w:eastAsiaTheme="minorHAnsi" w:hAnsi="Calibri" w:cs="Calibri"/>
          <w:b/>
          <w:color w:val="auto"/>
          <w:sz w:val="22"/>
          <w:lang w:eastAsia="en-US"/>
        </w:rPr>
        <w:t xml:space="preserve"> September</w:t>
      </w:r>
      <w:r w:rsidRPr="00F65552">
        <w:rPr>
          <w:rFonts w:ascii="Calibri" w:eastAsiaTheme="minorHAnsi" w:hAnsi="Calibri" w:cs="Calibri"/>
          <w:b/>
          <w:color w:val="auto"/>
          <w:sz w:val="22"/>
          <w:lang w:eastAsia="en-US"/>
        </w:rPr>
        <w:t>- it will start on Tuesday</w:t>
      </w:r>
      <w:r w:rsidR="0045493E">
        <w:rPr>
          <w:rFonts w:ascii="Calibri" w:eastAsiaTheme="minorHAnsi" w:hAnsi="Calibri" w:cs="Calibri"/>
          <w:b/>
          <w:color w:val="auto"/>
          <w:sz w:val="22"/>
          <w:lang w:eastAsia="en-US"/>
        </w:rPr>
        <w:t xml:space="preserve"> 10</w:t>
      </w:r>
      <w:r w:rsidRPr="00F65552">
        <w:rPr>
          <w:rFonts w:ascii="Calibri" w:eastAsiaTheme="minorHAnsi" w:hAnsi="Calibri" w:cs="Calibri"/>
          <w:b/>
          <w:color w:val="auto"/>
          <w:sz w:val="22"/>
          <w:vertAlign w:val="superscript"/>
          <w:lang w:eastAsia="en-US"/>
        </w:rPr>
        <w:t>th</w:t>
      </w:r>
      <w:r>
        <w:rPr>
          <w:rFonts w:ascii="Calibri" w:eastAsiaTheme="minorHAnsi" w:hAnsi="Calibri" w:cs="Calibri"/>
          <w:b/>
          <w:color w:val="auto"/>
          <w:sz w:val="22"/>
          <w:lang w:eastAsia="en-US"/>
        </w:rPr>
        <w:t xml:space="preserve"> September.</w:t>
      </w:r>
    </w:p>
    <w:p w14:paraId="0AAC8BD8" w14:textId="77777777" w:rsidR="00F948A4" w:rsidRDefault="00F948A4" w:rsidP="00B169BD">
      <w:pPr>
        <w:spacing w:after="160" w:line="256" w:lineRule="auto"/>
        <w:ind w:left="0" w:firstLine="0"/>
        <w:rPr>
          <w:rFonts w:ascii="Calibri" w:eastAsiaTheme="minorHAnsi" w:hAnsi="Calibri" w:cs="Calibri"/>
          <w:b/>
          <w:color w:val="auto"/>
          <w:sz w:val="22"/>
          <w:u w:val="single"/>
          <w:lang w:eastAsia="en-US"/>
        </w:rPr>
      </w:pPr>
    </w:p>
    <w:p w14:paraId="29EFF910" w14:textId="564AB271" w:rsidR="00B169BD" w:rsidRPr="00B169BD" w:rsidRDefault="00F948A4" w:rsidP="00B169BD">
      <w:pPr>
        <w:spacing w:after="160" w:line="256" w:lineRule="auto"/>
        <w:ind w:left="0" w:firstLine="0"/>
        <w:rPr>
          <w:rFonts w:ascii="Calibri" w:eastAsiaTheme="minorHAnsi" w:hAnsi="Calibri" w:cs="Calibri"/>
          <w:b/>
          <w:color w:val="auto"/>
          <w:sz w:val="22"/>
          <w:u w:val="single"/>
          <w:lang w:eastAsia="en-US"/>
        </w:rPr>
      </w:pPr>
      <w:r>
        <w:rPr>
          <w:rFonts w:ascii="Calibri" w:eastAsiaTheme="minorHAnsi" w:hAnsi="Calibri" w:cs="Calibri"/>
          <w:b/>
          <w:color w:val="auto"/>
          <w:sz w:val="22"/>
          <w:u w:val="single"/>
          <w:lang w:eastAsia="en-US"/>
        </w:rPr>
        <w:t>PE Kit</w:t>
      </w:r>
    </w:p>
    <w:p w14:paraId="7632A151" w14:textId="77777777" w:rsidR="00B169BD" w:rsidRPr="00B169BD" w:rsidRDefault="00B169BD" w:rsidP="00B169BD">
      <w:pPr>
        <w:spacing w:after="160" w:line="256" w:lineRule="auto"/>
        <w:ind w:left="0" w:firstLine="0"/>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PE Kits need to be brought to school in a bag and class teachers will be letting you know the days for PE, homework and reading books.</w:t>
      </w:r>
    </w:p>
    <w:p w14:paraId="7BA5F733" w14:textId="77777777" w:rsidR="00B169BD" w:rsidRPr="00B169BD" w:rsidRDefault="00B169BD" w:rsidP="00B169BD">
      <w:pPr>
        <w:spacing w:after="160" w:line="256" w:lineRule="auto"/>
        <w:ind w:left="0" w:firstLine="0"/>
        <w:rPr>
          <w:rFonts w:ascii="Calibri" w:eastAsiaTheme="minorHAnsi" w:hAnsi="Calibri" w:cs="Calibri"/>
          <w:b/>
          <w:color w:val="auto"/>
          <w:sz w:val="22"/>
          <w:u w:val="single"/>
          <w:lang w:eastAsia="en-US"/>
        </w:rPr>
      </w:pPr>
      <w:r w:rsidRPr="00B169BD">
        <w:rPr>
          <w:rFonts w:ascii="Calibri" w:eastAsiaTheme="minorHAnsi" w:hAnsi="Calibri" w:cs="Calibri"/>
          <w:b/>
          <w:color w:val="auto"/>
          <w:sz w:val="22"/>
          <w:u w:val="single"/>
          <w:lang w:eastAsia="en-US"/>
        </w:rPr>
        <w:t>Medical Needs</w:t>
      </w:r>
    </w:p>
    <w:p w14:paraId="2909668D" w14:textId="77777777" w:rsidR="00B169BD" w:rsidRPr="00B169BD" w:rsidRDefault="00B169BD" w:rsidP="00B169BD">
      <w:pPr>
        <w:spacing w:after="160" w:line="256" w:lineRule="auto"/>
        <w:ind w:left="0" w:firstLine="0"/>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Please inform us of any medication or changes in medical needs. Medical leads are-</w:t>
      </w:r>
    </w:p>
    <w:p w14:paraId="68AFEEFC" w14:textId="7AD92A62" w:rsidR="00B169BD" w:rsidRPr="00B169BD" w:rsidRDefault="00B169BD" w:rsidP="00B169BD">
      <w:pPr>
        <w:numPr>
          <w:ilvl w:val="0"/>
          <w:numId w:val="25"/>
        </w:numPr>
        <w:spacing w:after="160" w:line="256" w:lineRule="auto"/>
        <w:contextualSpacing/>
        <w:rPr>
          <w:rFonts w:ascii="Calibri" w:eastAsiaTheme="minorHAnsi" w:hAnsi="Calibri" w:cs="Calibri"/>
          <w:color w:val="auto"/>
          <w:sz w:val="22"/>
          <w:lang w:eastAsia="en-US"/>
        </w:rPr>
      </w:pPr>
      <w:r w:rsidRPr="00B169BD">
        <w:rPr>
          <w:rFonts w:ascii="Calibri" w:eastAsiaTheme="minorHAnsi" w:hAnsi="Calibri" w:cs="Calibri"/>
          <w:b/>
          <w:color w:val="auto"/>
          <w:sz w:val="22"/>
          <w:lang w:eastAsia="en-US"/>
        </w:rPr>
        <w:t>Nursery and reception</w:t>
      </w:r>
      <w:r w:rsidRPr="00B169BD">
        <w:rPr>
          <w:rFonts w:ascii="Calibri" w:eastAsiaTheme="minorHAnsi" w:hAnsi="Calibri" w:cs="Calibri"/>
          <w:color w:val="auto"/>
          <w:sz w:val="22"/>
          <w:lang w:eastAsia="en-US"/>
        </w:rPr>
        <w:t xml:space="preserve"> – Mrs Hewitt</w:t>
      </w:r>
      <w:r w:rsidR="0045493E">
        <w:rPr>
          <w:rFonts w:ascii="Calibri" w:eastAsiaTheme="minorHAnsi" w:hAnsi="Calibri" w:cs="Calibri"/>
          <w:color w:val="auto"/>
          <w:sz w:val="22"/>
          <w:lang w:eastAsia="en-US"/>
        </w:rPr>
        <w:t>/ Miss Livingstone</w:t>
      </w:r>
    </w:p>
    <w:p w14:paraId="4070297D" w14:textId="67197354" w:rsidR="00B169BD" w:rsidRPr="00B169BD" w:rsidRDefault="00B169BD" w:rsidP="00B169BD">
      <w:pPr>
        <w:numPr>
          <w:ilvl w:val="0"/>
          <w:numId w:val="25"/>
        </w:numPr>
        <w:spacing w:after="160" w:line="256" w:lineRule="auto"/>
        <w:contextualSpacing/>
        <w:rPr>
          <w:rFonts w:ascii="Calibri" w:eastAsiaTheme="minorHAnsi" w:hAnsi="Calibri" w:cs="Calibri"/>
          <w:color w:val="auto"/>
          <w:sz w:val="22"/>
          <w:lang w:eastAsia="en-US"/>
        </w:rPr>
      </w:pPr>
      <w:r w:rsidRPr="00B169BD">
        <w:rPr>
          <w:rFonts w:ascii="Calibri" w:eastAsiaTheme="minorHAnsi" w:hAnsi="Calibri" w:cs="Calibri"/>
          <w:b/>
          <w:color w:val="auto"/>
          <w:sz w:val="22"/>
          <w:lang w:eastAsia="en-US"/>
        </w:rPr>
        <w:t>Years 1 &amp; 2</w:t>
      </w:r>
      <w:r w:rsidRPr="00B169BD">
        <w:rPr>
          <w:rFonts w:ascii="Calibri" w:eastAsiaTheme="minorHAnsi" w:hAnsi="Calibri" w:cs="Calibri"/>
          <w:color w:val="auto"/>
          <w:sz w:val="22"/>
          <w:lang w:eastAsia="en-US"/>
        </w:rPr>
        <w:t>- Mrs Banks</w:t>
      </w:r>
      <w:r w:rsidR="0045493E">
        <w:rPr>
          <w:rFonts w:ascii="Calibri" w:eastAsiaTheme="minorHAnsi" w:hAnsi="Calibri" w:cs="Calibri"/>
          <w:color w:val="auto"/>
          <w:sz w:val="22"/>
          <w:lang w:eastAsia="en-US"/>
        </w:rPr>
        <w:t>/ Mrs Williams</w:t>
      </w:r>
    </w:p>
    <w:p w14:paraId="29F4887D" w14:textId="3EF59298" w:rsidR="00B169BD" w:rsidRPr="00B169BD" w:rsidRDefault="00B169BD" w:rsidP="00B169BD">
      <w:pPr>
        <w:numPr>
          <w:ilvl w:val="0"/>
          <w:numId w:val="25"/>
        </w:numPr>
        <w:spacing w:after="160" w:line="256" w:lineRule="auto"/>
        <w:contextualSpacing/>
        <w:rPr>
          <w:rFonts w:ascii="Calibri" w:eastAsiaTheme="minorHAnsi" w:hAnsi="Calibri" w:cs="Calibri"/>
          <w:color w:val="auto"/>
          <w:sz w:val="22"/>
          <w:lang w:eastAsia="en-US"/>
        </w:rPr>
      </w:pPr>
      <w:r w:rsidRPr="00B169BD">
        <w:rPr>
          <w:rFonts w:ascii="Calibri" w:eastAsiaTheme="minorHAnsi" w:hAnsi="Calibri" w:cs="Calibri"/>
          <w:b/>
          <w:color w:val="auto"/>
          <w:sz w:val="22"/>
          <w:lang w:eastAsia="en-US"/>
        </w:rPr>
        <w:t>Years 3 &amp; 4</w:t>
      </w:r>
      <w:r w:rsidR="008C6630">
        <w:rPr>
          <w:rFonts w:ascii="Calibri" w:eastAsiaTheme="minorHAnsi" w:hAnsi="Calibri" w:cs="Calibri"/>
          <w:color w:val="auto"/>
          <w:sz w:val="22"/>
          <w:lang w:eastAsia="en-US"/>
        </w:rPr>
        <w:t xml:space="preserve">- </w:t>
      </w:r>
      <w:r w:rsidR="0045493E">
        <w:rPr>
          <w:rFonts w:ascii="Calibri" w:eastAsiaTheme="minorHAnsi" w:hAnsi="Calibri" w:cs="Calibri"/>
          <w:color w:val="auto"/>
          <w:sz w:val="22"/>
          <w:lang w:eastAsia="en-US"/>
        </w:rPr>
        <w:t>Mrs Everett</w:t>
      </w:r>
    </w:p>
    <w:p w14:paraId="2524E25A" w14:textId="6585E1C7" w:rsidR="00B169BD" w:rsidRDefault="00B169BD" w:rsidP="00B169BD">
      <w:pPr>
        <w:numPr>
          <w:ilvl w:val="0"/>
          <w:numId w:val="25"/>
        </w:numPr>
        <w:spacing w:after="160" w:line="256" w:lineRule="auto"/>
        <w:contextualSpacing/>
        <w:rPr>
          <w:rFonts w:ascii="Calibri" w:eastAsiaTheme="minorHAnsi" w:hAnsi="Calibri" w:cs="Calibri"/>
          <w:color w:val="auto"/>
          <w:sz w:val="22"/>
          <w:lang w:eastAsia="en-US"/>
        </w:rPr>
      </w:pPr>
      <w:r w:rsidRPr="00B169BD">
        <w:rPr>
          <w:rFonts w:ascii="Calibri" w:eastAsiaTheme="minorHAnsi" w:hAnsi="Calibri" w:cs="Calibri"/>
          <w:b/>
          <w:color w:val="auto"/>
          <w:sz w:val="22"/>
          <w:lang w:eastAsia="en-US"/>
        </w:rPr>
        <w:t>Years 5 &amp; 6-</w:t>
      </w:r>
      <w:r w:rsidRPr="00B169BD">
        <w:rPr>
          <w:rFonts w:ascii="Calibri" w:eastAsiaTheme="minorHAnsi" w:hAnsi="Calibri" w:cs="Calibri"/>
          <w:color w:val="auto"/>
          <w:sz w:val="22"/>
          <w:lang w:eastAsia="en-US"/>
        </w:rPr>
        <w:t xml:space="preserve"> Mrs Purvis</w:t>
      </w:r>
      <w:r w:rsidR="0045493E">
        <w:rPr>
          <w:rFonts w:ascii="Calibri" w:eastAsiaTheme="minorHAnsi" w:hAnsi="Calibri" w:cs="Calibri"/>
          <w:color w:val="auto"/>
          <w:sz w:val="22"/>
          <w:lang w:eastAsia="en-US"/>
        </w:rPr>
        <w:t>/ Mr Curd</w:t>
      </w:r>
    </w:p>
    <w:p w14:paraId="470E3174" w14:textId="004F86A8" w:rsidR="0045493E" w:rsidRPr="00B169BD" w:rsidRDefault="0045493E" w:rsidP="00B169BD">
      <w:pPr>
        <w:numPr>
          <w:ilvl w:val="0"/>
          <w:numId w:val="25"/>
        </w:numPr>
        <w:spacing w:after="160" w:line="256" w:lineRule="auto"/>
        <w:contextualSpacing/>
        <w:rPr>
          <w:rFonts w:ascii="Calibri" w:eastAsiaTheme="minorHAnsi" w:hAnsi="Calibri" w:cs="Calibri"/>
          <w:color w:val="auto"/>
          <w:sz w:val="22"/>
          <w:lang w:eastAsia="en-US"/>
        </w:rPr>
      </w:pPr>
      <w:r>
        <w:rPr>
          <w:rFonts w:ascii="Calibri" w:eastAsiaTheme="minorHAnsi" w:hAnsi="Calibri" w:cs="Calibri"/>
          <w:b/>
          <w:color w:val="auto"/>
          <w:sz w:val="22"/>
          <w:lang w:eastAsia="en-US"/>
        </w:rPr>
        <w:t>The Hub-</w:t>
      </w:r>
      <w:r>
        <w:rPr>
          <w:rFonts w:ascii="Calibri" w:eastAsiaTheme="minorHAnsi" w:hAnsi="Calibri" w:cs="Calibri"/>
          <w:color w:val="auto"/>
          <w:sz w:val="22"/>
          <w:lang w:eastAsia="en-US"/>
        </w:rPr>
        <w:t xml:space="preserve"> Mr Scott/ Miss </w:t>
      </w:r>
      <w:proofErr w:type="spellStart"/>
      <w:r>
        <w:rPr>
          <w:rFonts w:ascii="Calibri" w:eastAsiaTheme="minorHAnsi" w:hAnsi="Calibri" w:cs="Calibri"/>
          <w:color w:val="auto"/>
          <w:sz w:val="22"/>
          <w:lang w:eastAsia="en-US"/>
        </w:rPr>
        <w:t>Cogdon</w:t>
      </w:r>
      <w:proofErr w:type="spellEnd"/>
    </w:p>
    <w:p w14:paraId="130C605A" w14:textId="77777777" w:rsidR="00B169BD" w:rsidRPr="00B169BD" w:rsidRDefault="00B169BD" w:rsidP="00B169BD">
      <w:pPr>
        <w:spacing w:after="160" w:line="256" w:lineRule="auto"/>
        <w:ind w:left="0" w:firstLine="0"/>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If you have any queries, please ring the school.</w:t>
      </w:r>
    </w:p>
    <w:p w14:paraId="5CD92560" w14:textId="77777777" w:rsidR="00B169BD" w:rsidRPr="00B169BD" w:rsidRDefault="00B169BD" w:rsidP="00B169BD">
      <w:pPr>
        <w:spacing w:after="160" w:line="256" w:lineRule="auto"/>
        <w:ind w:left="0" w:firstLine="0"/>
        <w:rPr>
          <w:rFonts w:ascii="Calibri" w:eastAsiaTheme="minorHAnsi" w:hAnsi="Calibri" w:cs="Calibri"/>
          <w:b/>
          <w:color w:val="auto"/>
          <w:sz w:val="22"/>
          <w:u w:val="single"/>
          <w:lang w:eastAsia="en-US"/>
        </w:rPr>
      </w:pPr>
      <w:r w:rsidRPr="00B169BD">
        <w:rPr>
          <w:rFonts w:ascii="Calibri" w:eastAsiaTheme="minorHAnsi" w:hAnsi="Calibri" w:cs="Calibri"/>
          <w:b/>
          <w:color w:val="auto"/>
          <w:sz w:val="22"/>
          <w:u w:val="single"/>
          <w:lang w:eastAsia="en-US"/>
        </w:rPr>
        <w:t>School app</w:t>
      </w:r>
    </w:p>
    <w:p w14:paraId="117BB50F" w14:textId="77777777" w:rsidR="00B169BD" w:rsidRPr="00B169BD" w:rsidRDefault="00B169BD" w:rsidP="00B169BD">
      <w:pPr>
        <w:spacing w:after="160" w:line="256" w:lineRule="auto"/>
        <w:ind w:left="0" w:firstLine="0"/>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To keep up to date with the latest school information please get the school app on your phone. To install the app please follow these instructions.</w:t>
      </w:r>
    </w:p>
    <w:p w14:paraId="51DDCA7A" w14:textId="77777777" w:rsidR="00B169BD" w:rsidRPr="00B169BD" w:rsidRDefault="00B169BD" w:rsidP="00B169BD">
      <w:pPr>
        <w:spacing w:after="20" w:line="240" w:lineRule="auto"/>
        <w:ind w:left="100" w:firstLine="0"/>
        <w:rPr>
          <w:rFonts w:ascii="Calibri" w:eastAsia="Times New Roman" w:hAnsi="Calibri" w:cs="Calibri"/>
          <w:sz w:val="22"/>
        </w:rPr>
      </w:pPr>
      <w:r w:rsidRPr="00B169BD">
        <w:rPr>
          <w:rFonts w:ascii="Calibri" w:eastAsia="Times New Roman" w:hAnsi="Calibri" w:cs="Calibri"/>
          <w:sz w:val="22"/>
        </w:rPr>
        <w:t xml:space="preserve"> 1. Using your device (iPad, iPhone, smart pad, tablet or android phone), visit the relevant marketplace for your product (Apple Store or Google Play).</w:t>
      </w:r>
    </w:p>
    <w:p w14:paraId="44AD95D8" w14:textId="77777777" w:rsidR="00B169BD" w:rsidRPr="00B169BD" w:rsidRDefault="00B169BD" w:rsidP="00B169BD">
      <w:pPr>
        <w:spacing w:after="20" w:line="240" w:lineRule="auto"/>
        <w:ind w:left="100" w:firstLine="0"/>
        <w:rPr>
          <w:rFonts w:ascii="Calibri" w:eastAsia="Times New Roman" w:hAnsi="Calibri" w:cs="Calibri"/>
          <w:sz w:val="22"/>
        </w:rPr>
      </w:pPr>
      <w:r w:rsidRPr="00B169BD">
        <w:rPr>
          <w:rFonts w:ascii="Calibri" w:eastAsia="Times New Roman" w:hAnsi="Calibri" w:cs="Calibri"/>
          <w:sz w:val="22"/>
        </w:rPr>
        <w:t xml:space="preserve">2. Search for </w:t>
      </w:r>
      <w:r w:rsidRPr="00B169BD">
        <w:rPr>
          <w:rFonts w:ascii="Calibri" w:eastAsia="Times New Roman" w:hAnsi="Calibri" w:cs="Calibri"/>
          <w:b/>
          <w:bCs/>
          <w:sz w:val="22"/>
        </w:rPr>
        <w:t>‘</w:t>
      </w:r>
      <w:proofErr w:type="spellStart"/>
      <w:r w:rsidRPr="00B169BD">
        <w:rPr>
          <w:rFonts w:ascii="Calibri" w:eastAsia="Times New Roman" w:hAnsi="Calibri" w:cs="Calibri"/>
          <w:b/>
          <w:bCs/>
          <w:sz w:val="22"/>
        </w:rPr>
        <w:t>OurSchoolsApp</w:t>
      </w:r>
      <w:proofErr w:type="spellEnd"/>
      <w:r w:rsidRPr="00B169BD">
        <w:rPr>
          <w:rFonts w:ascii="Calibri" w:eastAsia="Times New Roman" w:hAnsi="Calibri" w:cs="Calibri"/>
          <w:b/>
          <w:bCs/>
          <w:sz w:val="22"/>
        </w:rPr>
        <w:t xml:space="preserve">’ </w:t>
      </w:r>
      <w:r w:rsidRPr="00B169BD">
        <w:rPr>
          <w:rFonts w:ascii="Calibri" w:eastAsia="Times New Roman" w:hAnsi="Calibri" w:cs="Calibri"/>
          <w:sz w:val="22"/>
        </w:rPr>
        <w:t>and download the app.</w:t>
      </w:r>
    </w:p>
    <w:p w14:paraId="525A4C0B" w14:textId="77777777" w:rsidR="00B169BD" w:rsidRPr="00B169BD" w:rsidRDefault="00B169BD" w:rsidP="00B169BD">
      <w:pPr>
        <w:spacing w:after="20" w:line="240" w:lineRule="auto"/>
        <w:ind w:left="100" w:firstLine="0"/>
        <w:rPr>
          <w:rFonts w:ascii="Calibri" w:eastAsia="Times New Roman" w:hAnsi="Calibri" w:cs="Calibri"/>
          <w:b/>
          <w:bCs/>
          <w:sz w:val="22"/>
        </w:rPr>
      </w:pPr>
      <w:r w:rsidRPr="00B169BD">
        <w:rPr>
          <w:rFonts w:ascii="Calibri" w:eastAsia="Times New Roman" w:hAnsi="Calibri" w:cs="Calibri"/>
          <w:sz w:val="22"/>
        </w:rPr>
        <w:t xml:space="preserve">3. Once downloaded, use the search bar within the app and enter the postcode </w:t>
      </w:r>
      <w:r w:rsidRPr="00B169BD">
        <w:rPr>
          <w:rFonts w:ascii="Calibri" w:eastAsia="Times New Roman" w:hAnsi="Calibri" w:cs="Calibri"/>
          <w:b/>
          <w:bCs/>
          <w:sz w:val="22"/>
        </w:rPr>
        <w:t>SR5 2JX</w:t>
      </w:r>
      <w:r w:rsidRPr="00B169BD">
        <w:rPr>
          <w:rFonts w:ascii="Calibri" w:eastAsia="Times New Roman" w:hAnsi="Calibri" w:cs="Calibri"/>
          <w:sz w:val="22"/>
        </w:rPr>
        <w:t xml:space="preserve"> or the name of the school, </w:t>
      </w:r>
      <w:r w:rsidRPr="00B169BD">
        <w:rPr>
          <w:rFonts w:ascii="Calibri" w:eastAsia="Times New Roman" w:hAnsi="Calibri" w:cs="Calibri"/>
          <w:b/>
          <w:bCs/>
          <w:sz w:val="22"/>
        </w:rPr>
        <w:t>Southwick Community Primary School.</w:t>
      </w:r>
    </w:p>
    <w:p w14:paraId="6D243442" w14:textId="77777777" w:rsidR="00B169BD" w:rsidRPr="00B169BD" w:rsidRDefault="00B169BD" w:rsidP="00B169BD">
      <w:pPr>
        <w:spacing w:after="20" w:line="240" w:lineRule="auto"/>
        <w:ind w:left="100" w:firstLine="0"/>
        <w:rPr>
          <w:rFonts w:ascii="Calibri" w:eastAsia="Times New Roman" w:hAnsi="Calibri" w:cs="Calibri"/>
          <w:sz w:val="22"/>
        </w:rPr>
      </w:pPr>
      <w:r w:rsidRPr="00B169BD">
        <w:rPr>
          <w:rFonts w:ascii="Calibri" w:eastAsia="Times New Roman" w:hAnsi="Calibri" w:cs="Calibri"/>
          <w:sz w:val="22"/>
        </w:rPr>
        <w:t>4. Click the search button.</w:t>
      </w:r>
    </w:p>
    <w:p w14:paraId="20F5C842" w14:textId="77777777" w:rsidR="00B169BD" w:rsidRPr="00B169BD" w:rsidRDefault="00B169BD" w:rsidP="00B169BD">
      <w:pPr>
        <w:spacing w:after="20" w:line="240" w:lineRule="auto"/>
        <w:ind w:left="100" w:firstLine="0"/>
        <w:rPr>
          <w:rFonts w:ascii="Calibri" w:eastAsia="Times New Roman" w:hAnsi="Calibri" w:cs="Calibri"/>
          <w:sz w:val="22"/>
        </w:rPr>
      </w:pPr>
      <w:r w:rsidRPr="00B169BD">
        <w:rPr>
          <w:rFonts w:ascii="Calibri" w:eastAsia="Times New Roman" w:hAnsi="Calibri" w:cs="Calibri"/>
          <w:color w:val="auto"/>
          <w:sz w:val="22"/>
        </w:rPr>
        <w:t>5</w:t>
      </w:r>
      <w:r w:rsidRPr="00B169BD">
        <w:rPr>
          <w:rFonts w:ascii="Calibri" w:eastAsia="Times New Roman" w:hAnsi="Calibri" w:cs="Calibri"/>
          <w:sz w:val="22"/>
        </w:rPr>
        <w:t>. Tap the school’s name.</w:t>
      </w:r>
      <w:r w:rsidRPr="00B169BD">
        <w:rPr>
          <w:rFonts w:ascii="Calibri" w:eastAsia="Times New Roman" w:hAnsi="Calibri" w:cs="Calibri"/>
          <w:sz w:val="22"/>
        </w:rPr>
        <w:br/>
        <w:t>6. Confirm your choice by pressing ‘OK’.</w:t>
      </w:r>
    </w:p>
    <w:p w14:paraId="10103E42" w14:textId="77777777" w:rsidR="00B169BD" w:rsidRPr="00B169BD" w:rsidRDefault="00B169BD" w:rsidP="00B169BD">
      <w:pPr>
        <w:spacing w:after="20" w:line="240" w:lineRule="auto"/>
        <w:ind w:left="100" w:firstLine="0"/>
        <w:rPr>
          <w:rFonts w:ascii="Calibri" w:eastAsia="Times New Roman" w:hAnsi="Calibri" w:cs="Calibri"/>
          <w:color w:val="auto"/>
          <w:sz w:val="22"/>
        </w:rPr>
      </w:pPr>
      <w:r w:rsidRPr="00B169BD">
        <w:rPr>
          <w:rFonts w:ascii="Calibri" w:eastAsia="Times New Roman" w:hAnsi="Calibri" w:cs="Calibri"/>
          <w:sz w:val="22"/>
        </w:rPr>
        <w:lastRenderedPageBreak/>
        <w:t xml:space="preserve">7. You will now be presented with the correct app for your chosen school which contains news, information, calendar events, contacts and any other relevant details. </w:t>
      </w:r>
    </w:p>
    <w:p w14:paraId="5A3118E1" w14:textId="77777777" w:rsidR="00B169BD" w:rsidRPr="00B169BD" w:rsidRDefault="00B169BD" w:rsidP="00B169BD">
      <w:pPr>
        <w:spacing w:after="160" w:line="256" w:lineRule="auto"/>
        <w:ind w:left="0" w:firstLine="0"/>
        <w:rPr>
          <w:rFonts w:ascii="Calibri" w:eastAsiaTheme="minorHAnsi" w:hAnsi="Calibri" w:cs="Calibri"/>
          <w:b/>
          <w:color w:val="auto"/>
          <w:sz w:val="22"/>
          <w:lang w:eastAsia="en-US"/>
        </w:rPr>
      </w:pPr>
    </w:p>
    <w:p w14:paraId="289464B4" w14:textId="508771AE" w:rsidR="00B169BD" w:rsidRPr="00B169BD" w:rsidRDefault="00B169BD" w:rsidP="00B169BD">
      <w:pPr>
        <w:spacing w:after="160" w:line="256" w:lineRule="auto"/>
        <w:ind w:left="0" w:firstLine="0"/>
        <w:rPr>
          <w:rFonts w:ascii="Calibri" w:eastAsiaTheme="minorHAnsi" w:hAnsi="Calibri" w:cs="Calibri"/>
          <w:color w:val="auto"/>
          <w:sz w:val="22"/>
          <w:lang w:eastAsia="en-US"/>
        </w:rPr>
      </w:pPr>
      <w:r w:rsidRPr="00B169BD">
        <w:rPr>
          <w:rFonts w:ascii="Calibri" w:eastAsiaTheme="minorHAnsi" w:hAnsi="Calibri" w:cs="Calibri"/>
          <w:color w:val="auto"/>
          <w:sz w:val="22"/>
          <w:lang w:eastAsia="en-US"/>
        </w:rPr>
        <w:t>We are more than ready to welcome the children back to school and we are very much looking forward to school being back to ‘normal’. If you have any worries or concerns please</w:t>
      </w:r>
      <w:r>
        <w:rPr>
          <w:rFonts w:ascii="Calibri" w:eastAsiaTheme="minorHAnsi" w:hAnsi="Calibri" w:cs="Calibri"/>
          <w:color w:val="auto"/>
          <w:sz w:val="22"/>
          <w:lang w:eastAsia="en-US"/>
        </w:rPr>
        <w:t xml:space="preserve"> ring school on 0191 5009554 or</w:t>
      </w:r>
      <w:r w:rsidRPr="00B169BD">
        <w:rPr>
          <w:rFonts w:ascii="Calibri" w:eastAsiaTheme="minorHAnsi" w:hAnsi="Calibri" w:cs="Calibri"/>
          <w:color w:val="auto"/>
          <w:sz w:val="22"/>
          <w:lang w:eastAsia="en-US"/>
        </w:rPr>
        <w:t xml:space="preserve"> email me on </w:t>
      </w:r>
      <w:hyperlink r:id="rId7" w:history="1">
        <w:r w:rsidR="00F65552" w:rsidRPr="00DB7DB1">
          <w:rPr>
            <w:rStyle w:val="Hyperlink"/>
            <w:rFonts w:ascii="Calibri" w:eastAsiaTheme="minorHAnsi" w:hAnsi="Calibri" w:cs="Calibri"/>
            <w:sz w:val="22"/>
            <w:lang w:eastAsia="en-US"/>
          </w:rPr>
          <w:t>info@southwickprimary.co.uk</w:t>
        </w:r>
      </w:hyperlink>
      <w:r w:rsidRPr="00B169BD">
        <w:rPr>
          <w:rFonts w:ascii="Calibri" w:eastAsiaTheme="minorHAnsi" w:hAnsi="Calibri" w:cs="Calibri"/>
          <w:color w:val="auto"/>
          <w:sz w:val="22"/>
          <w:lang w:eastAsia="en-US"/>
        </w:rPr>
        <w:t xml:space="preserve"> and I’ll reply as quickly as I can.</w:t>
      </w:r>
    </w:p>
    <w:p w14:paraId="33314CB1" w14:textId="7B7775DE" w:rsidR="00205A6B" w:rsidRPr="00205A6B" w:rsidRDefault="00205A6B" w:rsidP="00B62CCB">
      <w:pPr>
        <w:spacing w:after="160" w:line="256" w:lineRule="auto"/>
        <w:ind w:left="0" w:firstLine="0"/>
        <w:rPr>
          <w:rFonts w:asciiTheme="minorHAnsi" w:eastAsiaTheme="minorHAnsi" w:hAnsiTheme="minorHAnsi" w:cstheme="minorHAnsi"/>
          <w:color w:val="auto"/>
          <w:szCs w:val="24"/>
          <w:lang w:eastAsia="en-US"/>
        </w:rPr>
      </w:pPr>
      <w:r w:rsidRPr="00205A6B">
        <w:rPr>
          <w:rFonts w:asciiTheme="minorHAnsi" w:eastAsiaTheme="minorHAnsi" w:hAnsiTheme="minorHAnsi" w:cstheme="minorHAnsi"/>
          <w:color w:val="auto"/>
          <w:szCs w:val="24"/>
          <w:lang w:eastAsia="en-US"/>
        </w:rPr>
        <w:t xml:space="preserve">Take care and see you </w:t>
      </w:r>
      <w:r w:rsidR="00F65552">
        <w:rPr>
          <w:rFonts w:asciiTheme="minorHAnsi" w:eastAsiaTheme="minorHAnsi" w:hAnsiTheme="minorHAnsi" w:cstheme="minorHAnsi"/>
          <w:color w:val="auto"/>
          <w:szCs w:val="24"/>
          <w:lang w:eastAsia="en-US"/>
        </w:rPr>
        <w:t>all next</w:t>
      </w:r>
      <w:r w:rsidRPr="00205A6B">
        <w:rPr>
          <w:rFonts w:asciiTheme="minorHAnsi" w:eastAsiaTheme="minorHAnsi" w:hAnsiTheme="minorHAnsi" w:cstheme="minorHAnsi"/>
          <w:color w:val="auto"/>
          <w:szCs w:val="24"/>
          <w:lang w:eastAsia="en-US"/>
        </w:rPr>
        <w:t xml:space="preserve"> week,</w:t>
      </w:r>
    </w:p>
    <w:p w14:paraId="71E5880D" w14:textId="0DA14174" w:rsidR="00205A6B" w:rsidRDefault="00205A6B" w:rsidP="00B62CCB">
      <w:pPr>
        <w:spacing w:after="160" w:line="256" w:lineRule="auto"/>
        <w:ind w:left="0" w:firstLine="0"/>
        <w:rPr>
          <w:rFonts w:ascii="Calibri" w:eastAsiaTheme="minorHAnsi" w:hAnsi="Calibri" w:cs="Calibri"/>
          <w:color w:val="auto"/>
          <w:sz w:val="22"/>
          <w:lang w:eastAsia="en-US"/>
        </w:rPr>
      </w:pPr>
    </w:p>
    <w:p w14:paraId="7E58B3D0" w14:textId="354254A6" w:rsidR="00205A6B" w:rsidRPr="00B62CCB" w:rsidRDefault="00205A6B" w:rsidP="00B62CCB">
      <w:pPr>
        <w:spacing w:after="160" w:line="256" w:lineRule="auto"/>
        <w:ind w:left="0" w:firstLine="0"/>
        <w:rPr>
          <w:rFonts w:ascii="Calibri" w:eastAsiaTheme="minorHAnsi" w:hAnsi="Calibri" w:cs="Calibri"/>
          <w:color w:val="auto"/>
          <w:sz w:val="22"/>
          <w:lang w:eastAsia="en-US"/>
        </w:rPr>
      </w:pPr>
      <w:r>
        <w:rPr>
          <w:rFonts w:ascii="Calibri" w:eastAsiaTheme="minorHAnsi" w:hAnsi="Calibri" w:cs="Calibri"/>
          <w:color w:val="auto"/>
          <w:sz w:val="22"/>
          <w:lang w:eastAsia="en-US"/>
        </w:rPr>
        <w:t>Mr Robson</w:t>
      </w:r>
    </w:p>
    <w:p w14:paraId="241BF3BF" w14:textId="77777777" w:rsidR="00B62CCB" w:rsidRPr="00B62CCB" w:rsidRDefault="00B62CCB" w:rsidP="00B62CCB">
      <w:pPr>
        <w:ind w:left="0" w:firstLine="0"/>
        <w:rPr>
          <w:rFonts w:asciiTheme="minorHAnsi" w:hAnsiTheme="minorHAnsi" w:cstheme="minorHAnsi"/>
          <w:sz w:val="22"/>
        </w:rPr>
      </w:pPr>
    </w:p>
    <w:p w14:paraId="7EE5359C" w14:textId="77777777" w:rsidR="00887B00" w:rsidRPr="00A4619C" w:rsidRDefault="00887B00" w:rsidP="00887B00">
      <w:pPr>
        <w:rPr>
          <w:rFonts w:asciiTheme="minorHAnsi" w:hAnsiTheme="minorHAnsi" w:cstheme="minorHAnsi"/>
          <w:b/>
          <w:sz w:val="22"/>
          <w:u w:val="single"/>
        </w:rPr>
      </w:pPr>
    </w:p>
    <w:p w14:paraId="4197AD50" w14:textId="77777777" w:rsidR="00887B00" w:rsidRPr="00A4619C" w:rsidRDefault="00887B00" w:rsidP="00887B00">
      <w:pPr>
        <w:rPr>
          <w:rFonts w:asciiTheme="minorHAnsi" w:hAnsiTheme="minorHAnsi" w:cstheme="minorHAnsi"/>
          <w:b/>
          <w:sz w:val="22"/>
          <w:u w:val="single"/>
        </w:rPr>
      </w:pPr>
    </w:p>
    <w:p w14:paraId="3183DA2F" w14:textId="77777777" w:rsidR="00887B00" w:rsidRPr="00A4619C" w:rsidRDefault="00887B00" w:rsidP="00887B00">
      <w:pPr>
        <w:rPr>
          <w:rFonts w:asciiTheme="minorHAnsi" w:hAnsiTheme="minorHAnsi" w:cstheme="minorHAnsi"/>
          <w:b/>
          <w:sz w:val="22"/>
          <w:u w:val="single"/>
        </w:rPr>
      </w:pPr>
    </w:p>
    <w:p w14:paraId="17F1D1FA" w14:textId="77777777" w:rsidR="00887B00" w:rsidRPr="00A4619C" w:rsidRDefault="00887B00" w:rsidP="00E22E19">
      <w:pPr>
        <w:pStyle w:val="ListParagraph"/>
        <w:spacing w:after="0" w:line="240" w:lineRule="auto"/>
        <w:ind w:left="227"/>
        <w:rPr>
          <w:rFonts w:eastAsia="Times New Roman" w:cstheme="minorHAnsi"/>
          <w:color w:val="2E74B5" w:themeColor="accent1" w:themeShade="BF"/>
          <w:sz w:val="32"/>
          <w:szCs w:val="32"/>
        </w:rPr>
      </w:pPr>
    </w:p>
    <w:p w14:paraId="533D29D1" w14:textId="77777777" w:rsidR="00887B00" w:rsidRPr="00A4619C" w:rsidRDefault="00887B00" w:rsidP="00E22E19">
      <w:pPr>
        <w:pStyle w:val="ListParagraph"/>
        <w:spacing w:after="0" w:line="240" w:lineRule="auto"/>
        <w:ind w:left="227"/>
        <w:rPr>
          <w:rFonts w:eastAsia="Times New Roman" w:cstheme="minorHAnsi"/>
          <w:color w:val="2E74B5" w:themeColor="accent1" w:themeShade="BF"/>
          <w:sz w:val="32"/>
          <w:szCs w:val="32"/>
        </w:rPr>
      </w:pPr>
    </w:p>
    <w:p w14:paraId="22DC15A0" w14:textId="77777777" w:rsidR="00887B00" w:rsidRPr="00A4619C" w:rsidRDefault="00887B00" w:rsidP="00E22E19">
      <w:pPr>
        <w:pStyle w:val="ListParagraph"/>
        <w:spacing w:after="0" w:line="240" w:lineRule="auto"/>
        <w:ind w:left="227"/>
        <w:rPr>
          <w:rFonts w:eastAsia="Times New Roman" w:cstheme="minorHAnsi"/>
          <w:color w:val="2E74B5" w:themeColor="accent1" w:themeShade="BF"/>
          <w:sz w:val="32"/>
          <w:szCs w:val="32"/>
        </w:rPr>
      </w:pPr>
    </w:p>
    <w:p w14:paraId="671A8FDD" w14:textId="333116CE" w:rsidR="00E22E19" w:rsidRPr="00E22E19" w:rsidRDefault="00E22E19" w:rsidP="00E22E19">
      <w:pPr>
        <w:spacing w:after="160" w:line="259" w:lineRule="auto"/>
        <w:ind w:left="0" w:firstLine="0"/>
        <w:contextualSpacing/>
        <w:rPr>
          <w:rFonts w:asciiTheme="minorHAnsi" w:hAnsiTheme="minorHAnsi" w:cstheme="minorHAnsi"/>
          <w:szCs w:val="24"/>
        </w:rPr>
      </w:pPr>
    </w:p>
    <w:p w14:paraId="5B1F4315" w14:textId="595D5472" w:rsidR="00E22E19" w:rsidRPr="00A4619C" w:rsidRDefault="00E22E19" w:rsidP="00E22E19">
      <w:pPr>
        <w:spacing w:after="0" w:line="240" w:lineRule="auto"/>
        <w:contextualSpacing/>
        <w:rPr>
          <w:rFonts w:asciiTheme="minorHAnsi" w:hAnsiTheme="minorHAnsi" w:cstheme="minorHAnsi"/>
          <w:szCs w:val="24"/>
        </w:rPr>
      </w:pPr>
    </w:p>
    <w:sectPr w:rsidR="00E22E19" w:rsidRPr="00A46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12D27"/>
    <w:multiLevelType w:val="multilevel"/>
    <w:tmpl w:val="E8547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E5FDF"/>
    <w:multiLevelType w:val="hybridMultilevel"/>
    <w:tmpl w:val="7C040258"/>
    <w:lvl w:ilvl="0" w:tplc="0809000D">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 w15:restartNumberingAfterBreak="0">
    <w:nsid w:val="15330BD9"/>
    <w:multiLevelType w:val="multilevel"/>
    <w:tmpl w:val="E8547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F43BA"/>
    <w:multiLevelType w:val="hybridMultilevel"/>
    <w:tmpl w:val="0E564FE0"/>
    <w:lvl w:ilvl="0" w:tplc="41D6321E">
      <w:start w:val="1"/>
      <w:numFmt w:val="bullet"/>
      <w:lvlText w:val=""/>
      <w:lvlJc w:val="left"/>
      <w:pPr>
        <w:ind w:left="644" w:hanging="360"/>
      </w:pPr>
      <w:rPr>
        <w:rFonts w:ascii="Wingdings" w:hAnsi="Wingdings" w:hint="default"/>
        <w:color w:val="5B9BD5" w:themeColor="accent1"/>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A6300ED"/>
    <w:multiLevelType w:val="hybridMultilevel"/>
    <w:tmpl w:val="86EEFA8E"/>
    <w:lvl w:ilvl="0" w:tplc="0809000D">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1B280C65"/>
    <w:multiLevelType w:val="multilevel"/>
    <w:tmpl w:val="67F46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B3797"/>
    <w:multiLevelType w:val="hybridMultilevel"/>
    <w:tmpl w:val="A118A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C57C1"/>
    <w:multiLevelType w:val="hybridMultilevel"/>
    <w:tmpl w:val="3C56414C"/>
    <w:lvl w:ilvl="0" w:tplc="6A80452E">
      <w:start w:val="1"/>
      <w:numFmt w:val="bullet"/>
      <w:lvlText w:val=""/>
      <w:lvlJc w:val="left"/>
      <w:pPr>
        <w:ind w:left="227" w:hanging="227"/>
      </w:pPr>
      <w:rPr>
        <w:rFonts w:ascii="Symbol" w:hAnsi="Symbol" w:hint="default"/>
        <w:color w:val="2E74B5" w:themeColor="accent1" w:themeShade="BF"/>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8" w15:restartNumberingAfterBreak="0">
    <w:nsid w:val="2A67769F"/>
    <w:multiLevelType w:val="hybridMultilevel"/>
    <w:tmpl w:val="2646C362"/>
    <w:lvl w:ilvl="0" w:tplc="0809000D">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 w15:restartNumberingAfterBreak="0">
    <w:nsid w:val="2BD24F13"/>
    <w:multiLevelType w:val="hybridMultilevel"/>
    <w:tmpl w:val="81B8EB0A"/>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FBC0837"/>
    <w:multiLevelType w:val="multilevel"/>
    <w:tmpl w:val="C482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46281A"/>
    <w:multiLevelType w:val="hybridMultilevel"/>
    <w:tmpl w:val="08641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CC16FC"/>
    <w:multiLevelType w:val="hybridMultilevel"/>
    <w:tmpl w:val="ECEE0164"/>
    <w:lvl w:ilvl="0" w:tplc="0809000D">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46932D55"/>
    <w:multiLevelType w:val="hybridMultilevel"/>
    <w:tmpl w:val="3008F652"/>
    <w:lvl w:ilvl="0" w:tplc="5010C788">
      <w:start w:val="1"/>
      <w:numFmt w:val="bullet"/>
      <w:lvlText w:val=""/>
      <w:lvlJc w:val="left"/>
      <w:pPr>
        <w:ind w:left="360" w:hanging="360"/>
      </w:pPr>
      <w:rPr>
        <w:rFonts w:ascii="Symbol" w:hAnsi="Symbol" w:hint="default"/>
        <w:color w:val="2E74B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5977C9"/>
    <w:multiLevelType w:val="hybridMultilevel"/>
    <w:tmpl w:val="3B687CCE"/>
    <w:lvl w:ilvl="0" w:tplc="0809000D">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5" w15:restartNumberingAfterBreak="0">
    <w:nsid w:val="533901C0"/>
    <w:multiLevelType w:val="multilevel"/>
    <w:tmpl w:val="84844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13210D"/>
    <w:multiLevelType w:val="hybridMultilevel"/>
    <w:tmpl w:val="66E6EE5A"/>
    <w:lvl w:ilvl="0" w:tplc="7040AEF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7" w15:restartNumberingAfterBreak="0">
    <w:nsid w:val="54882930"/>
    <w:multiLevelType w:val="hybridMultilevel"/>
    <w:tmpl w:val="999A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2C675A"/>
    <w:multiLevelType w:val="hybridMultilevel"/>
    <w:tmpl w:val="F1AAC2D6"/>
    <w:lvl w:ilvl="0" w:tplc="4856A0C6">
      <w:start w:val="1"/>
      <w:numFmt w:val="bullet"/>
      <w:lvlText w:val=""/>
      <w:lvlJc w:val="left"/>
      <w:pPr>
        <w:ind w:left="720" w:hanging="360"/>
      </w:pPr>
      <w:rPr>
        <w:rFonts w:ascii="Symbol" w:hAnsi="Symbol" w:hint="default"/>
        <w:color w:val="2E74B5" w:themeColor="accent1" w:themeShade="BF"/>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661925"/>
    <w:multiLevelType w:val="hybridMultilevel"/>
    <w:tmpl w:val="BC5A4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F0831"/>
    <w:multiLevelType w:val="hybridMultilevel"/>
    <w:tmpl w:val="F1B8E882"/>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1" w15:restartNumberingAfterBreak="0">
    <w:nsid w:val="6F571D19"/>
    <w:multiLevelType w:val="multilevel"/>
    <w:tmpl w:val="1F101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BC32E3"/>
    <w:multiLevelType w:val="hybridMultilevel"/>
    <w:tmpl w:val="F81019CA"/>
    <w:lvl w:ilvl="0" w:tplc="D48C7FF8">
      <w:start w:val="1"/>
      <w:numFmt w:val="bullet"/>
      <w:lvlText w:val=""/>
      <w:lvlJc w:val="left"/>
      <w:pPr>
        <w:ind w:left="227" w:hanging="227"/>
      </w:pPr>
      <w:rPr>
        <w:rFonts w:ascii="Symbol" w:hAnsi="Symbol" w:hint="default"/>
        <w:color w:val="2E74B5" w:themeColor="accent1" w:themeShade="BF"/>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3" w15:restartNumberingAfterBreak="0">
    <w:nsid w:val="7B32753A"/>
    <w:multiLevelType w:val="hybridMultilevel"/>
    <w:tmpl w:val="69823444"/>
    <w:lvl w:ilvl="0" w:tplc="5B5AFB2A">
      <w:start w:val="1"/>
      <w:numFmt w:val="bullet"/>
      <w:lvlText w:val=""/>
      <w:lvlJc w:val="left"/>
      <w:pPr>
        <w:ind w:left="227" w:hanging="227"/>
      </w:pPr>
      <w:rPr>
        <w:rFonts w:ascii="Symbol" w:hAnsi="Symbol" w:hint="default"/>
        <w:color w:val="2E74B5" w:themeColor="accent1" w:themeShade="BF"/>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4" w15:restartNumberingAfterBreak="0">
    <w:nsid w:val="7D0862F0"/>
    <w:multiLevelType w:val="hybridMultilevel"/>
    <w:tmpl w:val="7E805316"/>
    <w:lvl w:ilvl="0" w:tplc="E66E9662">
      <w:start w:val="1"/>
      <w:numFmt w:val="bullet"/>
      <w:lvlText w:val=""/>
      <w:lvlJc w:val="left"/>
      <w:pPr>
        <w:ind w:left="227" w:hanging="227"/>
      </w:pPr>
      <w:rPr>
        <w:rFonts w:ascii="Symbol" w:hAnsi="Symbol" w:hint="default"/>
        <w:color w:val="2E74B5" w:themeColor="accent1" w:themeShade="BF"/>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5" w15:restartNumberingAfterBreak="0">
    <w:nsid w:val="7F610424"/>
    <w:multiLevelType w:val="hybridMultilevel"/>
    <w:tmpl w:val="D41243E6"/>
    <w:lvl w:ilvl="0" w:tplc="496C27A6">
      <w:start w:val="1"/>
      <w:numFmt w:val="bullet"/>
      <w:lvlText w:val=""/>
      <w:lvlJc w:val="left"/>
      <w:pPr>
        <w:ind w:left="227" w:hanging="227"/>
      </w:pPr>
      <w:rPr>
        <w:rFonts w:ascii="Symbol" w:hAnsi="Symbol" w:hint="default"/>
        <w:color w:val="2E74B5" w:themeColor="accent1" w:themeShade="BF"/>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num w:numId="1">
    <w:abstractNumId w:val="5"/>
  </w:num>
  <w:num w:numId="2">
    <w:abstractNumId w:val="21"/>
  </w:num>
  <w:num w:numId="3">
    <w:abstractNumId w:val="15"/>
  </w:num>
  <w:num w:numId="4">
    <w:abstractNumId w:val="10"/>
  </w:num>
  <w:num w:numId="5">
    <w:abstractNumId w:val="17"/>
  </w:num>
  <w:num w:numId="6">
    <w:abstractNumId w:val="14"/>
  </w:num>
  <w:num w:numId="7">
    <w:abstractNumId w:val="12"/>
  </w:num>
  <w:num w:numId="8">
    <w:abstractNumId w:val="9"/>
  </w:num>
  <w:num w:numId="9">
    <w:abstractNumId w:val="1"/>
  </w:num>
  <w:num w:numId="10">
    <w:abstractNumId w:val="8"/>
  </w:num>
  <w:num w:numId="11">
    <w:abstractNumId w:val="4"/>
  </w:num>
  <w:num w:numId="12">
    <w:abstractNumId w:val="3"/>
  </w:num>
  <w:num w:numId="13">
    <w:abstractNumId w:val="24"/>
  </w:num>
  <w:num w:numId="14">
    <w:abstractNumId w:val="7"/>
  </w:num>
  <w:num w:numId="15">
    <w:abstractNumId w:val="13"/>
  </w:num>
  <w:num w:numId="16">
    <w:abstractNumId w:val="22"/>
  </w:num>
  <w:num w:numId="17">
    <w:abstractNumId w:val="16"/>
  </w:num>
  <w:num w:numId="18">
    <w:abstractNumId w:val="23"/>
  </w:num>
  <w:num w:numId="19">
    <w:abstractNumId w:val="25"/>
  </w:num>
  <w:num w:numId="20">
    <w:abstractNumId w:val="20"/>
  </w:num>
  <w:num w:numId="21">
    <w:abstractNumId w:val="19"/>
  </w:num>
  <w:num w:numId="22">
    <w:abstractNumId w:val="18"/>
  </w:num>
  <w:num w:numId="23">
    <w:abstractNumId w:val="0"/>
  </w:num>
  <w:num w:numId="24">
    <w:abstractNumId w:val="2"/>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982"/>
    <w:rsid w:val="00010760"/>
    <w:rsid w:val="00040A5B"/>
    <w:rsid w:val="00081E7F"/>
    <w:rsid w:val="00163ABD"/>
    <w:rsid w:val="00205A6B"/>
    <w:rsid w:val="00241F88"/>
    <w:rsid w:val="002B31AE"/>
    <w:rsid w:val="002D7C9A"/>
    <w:rsid w:val="00367C70"/>
    <w:rsid w:val="00374C13"/>
    <w:rsid w:val="003F3581"/>
    <w:rsid w:val="004218B9"/>
    <w:rsid w:val="0045493E"/>
    <w:rsid w:val="004F049D"/>
    <w:rsid w:val="006122F4"/>
    <w:rsid w:val="006563E6"/>
    <w:rsid w:val="0066693F"/>
    <w:rsid w:val="00675568"/>
    <w:rsid w:val="00685982"/>
    <w:rsid w:val="006A23BF"/>
    <w:rsid w:val="006F1231"/>
    <w:rsid w:val="007058A3"/>
    <w:rsid w:val="007F33F0"/>
    <w:rsid w:val="00887B00"/>
    <w:rsid w:val="008B17AA"/>
    <w:rsid w:val="008C6630"/>
    <w:rsid w:val="00921DD4"/>
    <w:rsid w:val="009D04BA"/>
    <w:rsid w:val="00A0635F"/>
    <w:rsid w:val="00A4619C"/>
    <w:rsid w:val="00A546A0"/>
    <w:rsid w:val="00B00540"/>
    <w:rsid w:val="00B13EB0"/>
    <w:rsid w:val="00B169BD"/>
    <w:rsid w:val="00B62CCB"/>
    <w:rsid w:val="00B9097C"/>
    <w:rsid w:val="00C03995"/>
    <w:rsid w:val="00C43381"/>
    <w:rsid w:val="00C83F48"/>
    <w:rsid w:val="00CA7796"/>
    <w:rsid w:val="00CD01FA"/>
    <w:rsid w:val="00D73004"/>
    <w:rsid w:val="00DD10E5"/>
    <w:rsid w:val="00E22E19"/>
    <w:rsid w:val="00E7236B"/>
    <w:rsid w:val="00F200A9"/>
    <w:rsid w:val="00F65552"/>
    <w:rsid w:val="00F948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306D09"/>
  <w15:docId w15:val="{D7DF168B-A24F-4CF8-A977-E632A926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982"/>
    <w:pPr>
      <w:spacing w:after="10" w:line="249" w:lineRule="auto"/>
      <w:ind w:left="550" w:hanging="10"/>
    </w:pPr>
    <w:rPr>
      <w:rFonts w:ascii="Arial" w:eastAsia="Arial" w:hAnsi="Arial" w:cs="Arial"/>
      <w:color w:val="000000"/>
      <w:sz w:val="24"/>
      <w:lang w:eastAsia="en-GB"/>
    </w:rPr>
  </w:style>
  <w:style w:type="paragraph" w:styleId="Heading1">
    <w:name w:val="heading 1"/>
    <w:basedOn w:val="Normal"/>
    <w:next w:val="Normal"/>
    <w:link w:val="Heading1Char"/>
    <w:uiPriority w:val="9"/>
    <w:qFormat/>
    <w:rsid w:val="007F33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33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995"/>
    <w:pPr>
      <w:spacing w:before="100" w:beforeAutospacing="1" w:after="100" w:afterAutospacing="1" w:line="240" w:lineRule="auto"/>
      <w:ind w:left="0" w:firstLine="0"/>
    </w:pPr>
    <w:rPr>
      <w:rFonts w:ascii="Times" w:eastAsiaTheme="minorEastAsia" w:hAnsi="Times" w:cs="Times New Roman"/>
      <w:color w:val="auto"/>
      <w:sz w:val="20"/>
      <w:szCs w:val="20"/>
      <w:lang w:val="en-US" w:eastAsia="en-US"/>
    </w:rPr>
  </w:style>
  <w:style w:type="paragraph" w:styleId="ListParagraph">
    <w:name w:val="List Paragraph"/>
    <w:basedOn w:val="Normal"/>
    <w:uiPriority w:val="34"/>
    <w:qFormat/>
    <w:rsid w:val="007F33F0"/>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customStyle="1" w:styleId="Heading1Char">
    <w:name w:val="Heading 1 Char"/>
    <w:basedOn w:val="DefaultParagraphFont"/>
    <w:link w:val="Heading1"/>
    <w:uiPriority w:val="9"/>
    <w:rsid w:val="007F33F0"/>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7F33F0"/>
    <w:rPr>
      <w:rFonts w:asciiTheme="majorHAnsi" w:eastAsiaTheme="majorEastAsia" w:hAnsiTheme="majorHAnsi" w:cstheme="majorBidi"/>
      <w:color w:val="2E74B5" w:themeColor="accent1" w:themeShade="BF"/>
      <w:sz w:val="26"/>
      <w:szCs w:val="26"/>
      <w:lang w:eastAsia="en-GB"/>
    </w:rPr>
  </w:style>
  <w:style w:type="table" w:styleId="TableGrid">
    <w:name w:val="Table Grid"/>
    <w:basedOn w:val="TableNormal"/>
    <w:uiPriority w:val="39"/>
    <w:rsid w:val="00E2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6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19C"/>
    <w:rPr>
      <w:rFonts w:ascii="Segoe UI" w:eastAsia="Arial" w:hAnsi="Segoe UI" w:cs="Segoe UI"/>
      <w:color w:val="000000"/>
      <w:sz w:val="18"/>
      <w:szCs w:val="18"/>
      <w:lang w:eastAsia="en-GB"/>
    </w:rPr>
  </w:style>
  <w:style w:type="character" w:styleId="Hyperlink">
    <w:name w:val="Hyperlink"/>
    <w:basedOn w:val="DefaultParagraphFont"/>
    <w:uiPriority w:val="99"/>
    <w:unhideWhenUsed/>
    <w:rsid w:val="00205A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uthwickprima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derland.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Kerby</dc:creator>
  <cp:keywords/>
  <dc:description/>
  <cp:lastModifiedBy>Michelle Smith</cp:lastModifiedBy>
  <cp:revision>2</cp:revision>
  <cp:lastPrinted>2022-09-06T14:01:00Z</cp:lastPrinted>
  <dcterms:created xsi:type="dcterms:W3CDTF">2024-09-05T16:35:00Z</dcterms:created>
  <dcterms:modified xsi:type="dcterms:W3CDTF">2024-09-05T16:35:00Z</dcterms:modified>
</cp:coreProperties>
</file>